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82F6C" w14:textId="72165331" w:rsidR="00FD7DDA" w:rsidRPr="00F815DD" w:rsidRDefault="00950E76" w:rsidP="00F815DD">
      <w:pPr>
        <w:tabs>
          <w:tab w:val="left" w:pos="1882"/>
        </w:tabs>
        <w:ind w:left="-1440"/>
      </w:pPr>
      <w:r>
        <w:tab/>
      </w:r>
      <w:r w:rsidR="001231F6">
        <w:br/>
      </w:r>
      <w:bookmarkStart w:id="0" w:name="_Toc494267647"/>
      <w:bookmarkStart w:id="1" w:name="_Toc493148318"/>
      <w:bookmarkStart w:id="2" w:name="_Toc496082774"/>
      <w:bookmarkStart w:id="3" w:name="_Toc493148319"/>
      <w:r w:rsidR="004C2B09">
        <w:rPr>
          <w:rFonts w:eastAsiaTheme="majorEastAsia"/>
          <w:noProof/>
        </w:rPr>
        <w:drawing>
          <wp:inline distT="0" distB="0" distL="0" distR="0" wp14:anchorId="767B0E44" wp14:editId="02ADA7DB">
            <wp:extent cx="7772400" cy="374042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06042" cy="3756614"/>
                    </a:xfrm>
                    <a:prstGeom prst="rect">
                      <a:avLst/>
                    </a:prstGeom>
                  </pic:spPr>
                </pic:pic>
              </a:graphicData>
            </a:graphic>
          </wp:inline>
        </w:drawing>
      </w:r>
    </w:p>
    <w:p w14:paraId="187547CE" w14:textId="48D49C35" w:rsidR="00FD7DDA" w:rsidRPr="001701D8" w:rsidRDefault="00FD7DDA" w:rsidP="00FD7DDA">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 xml:space="preserve">       K-12 Schools</w:t>
      </w:r>
    </w:p>
    <w:p w14:paraId="6650596A" w14:textId="77777777" w:rsidR="00FD7DDA" w:rsidRPr="000A5796" w:rsidRDefault="00FD7DDA" w:rsidP="00FD7DDA">
      <w:pPr>
        <w:rPr>
          <w:rFonts w:ascii="Franklin Gothic Medium" w:eastAsiaTheme="majorEastAsia" w:hAnsi="Franklin Gothic Medium"/>
          <w:color w:val="005288"/>
          <w:spacing w:val="5"/>
          <w:kern w:val="28"/>
          <w:sz w:val="52"/>
          <w:szCs w:val="52"/>
        </w:rPr>
      </w:pPr>
      <w:r w:rsidRPr="4CB54CB9">
        <w:rPr>
          <w:rFonts w:ascii="Franklin Gothic Medium" w:eastAsiaTheme="majorEastAsia" w:hAnsi="Franklin Gothic Medium"/>
          <w:color w:val="005288"/>
          <w:spacing w:val="5"/>
          <w:kern w:val="28"/>
          <w:sz w:val="52"/>
          <w:szCs w:val="52"/>
        </w:rPr>
        <w:t>[Enter Organization Name]</w:t>
      </w:r>
    </w:p>
    <w:p w14:paraId="33831E76" w14:textId="77777777" w:rsidR="00FD7DDA" w:rsidRDefault="00FD7DDA" w:rsidP="00FD7DDA">
      <w:pPr>
        <w:pStyle w:val="Heading2"/>
        <w:spacing w:after="0" w:line="276" w:lineRule="auto"/>
        <w:rPr>
          <w:color w:val="005288"/>
          <w:sz w:val="24"/>
          <w:szCs w:val="24"/>
        </w:rPr>
      </w:pPr>
      <w:r>
        <w:rPr>
          <w:color w:val="005288"/>
          <w:sz w:val="24"/>
          <w:szCs w:val="24"/>
        </w:rPr>
        <w:t xml:space="preserve">&lt;Exercise Date&gt; </w:t>
      </w:r>
    </w:p>
    <w:p w14:paraId="48345E5F" w14:textId="77777777" w:rsidR="00FD7DDA" w:rsidRDefault="00FD7DDA" w:rsidP="00FD7DDA">
      <w:pPr>
        <w:rPr>
          <w:rFonts w:ascii="Franklin Gothic Medium" w:hAnsi="Franklin Gothic Medium"/>
          <w:color w:val="004C72" w:themeColor="background2" w:themeShade="BF"/>
          <w:sz w:val="24"/>
          <w:szCs w:val="24"/>
        </w:rPr>
      </w:pPr>
    </w:p>
    <w:p w14:paraId="6F04E113" w14:textId="77777777" w:rsidR="00F815DD" w:rsidRDefault="00F815DD" w:rsidP="00FD7DDA">
      <w:pPr>
        <w:rPr>
          <w:rFonts w:ascii="Franklin Gothic Medium" w:eastAsiaTheme="majorEastAsia" w:hAnsi="Franklin Gothic Medium"/>
          <w:bCs/>
          <w:color w:val="005288"/>
          <w:spacing w:val="5"/>
          <w:kern w:val="28"/>
          <w:sz w:val="24"/>
          <w:szCs w:val="24"/>
        </w:rPr>
      </w:pPr>
    </w:p>
    <w:p w14:paraId="1C15439F" w14:textId="5D82690C" w:rsidR="00FD7DDA" w:rsidRDefault="00FD7DDA" w:rsidP="00FD7DDA">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Updated June 2024</w:t>
      </w:r>
    </w:p>
    <w:p w14:paraId="76CFEDD2" w14:textId="77777777" w:rsidR="00FD7DDA" w:rsidRPr="00952D47" w:rsidRDefault="00FD7DDA" w:rsidP="00FD7DDA">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p w14:paraId="1148D58B" w14:textId="77777777" w:rsidR="00FD7DDA" w:rsidRDefault="00FD7DDA" w:rsidP="00FD7DDA">
      <w:pPr>
        <w:ind w:firstLine="720"/>
        <w:rPr>
          <w:rFonts w:eastAsiaTheme="majorEastAsia"/>
          <w:noProof/>
        </w:rPr>
      </w:pPr>
    </w:p>
    <w:p w14:paraId="33982198" w14:textId="77777777" w:rsidR="00FD7DDA" w:rsidRDefault="00FD7DDA" w:rsidP="00FD7DDA">
      <w:pPr>
        <w:rPr>
          <w:rFonts w:eastAsiaTheme="majorEastAsia"/>
          <w:noProof/>
        </w:rPr>
      </w:pPr>
    </w:p>
    <w:p w14:paraId="53171152" w14:textId="6CB8A7A2" w:rsidR="00FD7DDA" w:rsidRPr="00FD7DDA" w:rsidRDefault="00FD7DDA" w:rsidP="00FD7DDA">
      <w:pPr>
        <w:sectPr w:rsidR="00FD7DDA" w:rsidRPr="00FD7DDA"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3B9DB2D4" w14:textId="028B0DF0" w:rsidR="006351BF" w:rsidRPr="00B161BC" w:rsidRDefault="00200DC8"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606182" w:history="1">
        <w:r w:rsidR="006351BF" w:rsidRPr="00B161BC">
          <w:rPr>
            <w:rStyle w:val="Hyperlink"/>
            <w:rFonts w:ascii="Franklin Gothic Medium" w:hAnsi="Franklin Gothic Medium"/>
            <w:noProof/>
            <w:sz w:val="24"/>
            <w:szCs w:val="24"/>
          </w:rPr>
          <w:t>Handling Instructions</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_Toc143606182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3</w:t>
        </w:r>
        <w:r w:rsidR="006351BF" w:rsidRPr="00B161BC">
          <w:rPr>
            <w:rStyle w:val="Hyperlink"/>
            <w:rFonts w:ascii="Franklin Gothic Medium" w:hAnsi="Franklin Gothic Medium"/>
            <w:webHidden/>
            <w:sz w:val="24"/>
            <w:szCs w:val="24"/>
          </w:rPr>
          <w:fldChar w:fldCharType="end"/>
        </w:r>
      </w:hyperlink>
    </w:p>
    <w:p w14:paraId="2BE245A2" w14:textId="67780192"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88" w:history="1">
        <w:r w:rsidR="006351BF" w:rsidRPr="00B161BC">
          <w:rPr>
            <w:rStyle w:val="Hyperlink"/>
            <w:rFonts w:ascii="Franklin Gothic Medium" w:hAnsi="Franklin Gothic Medium"/>
            <w:noProof/>
            <w:sz w:val="24"/>
            <w:szCs w:val="24"/>
          </w:rPr>
          <w:t>Exercise Overview</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_Toc143606188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5</w:t>
        </w:r>
        <w:r w:rsidR="006351BF" w:rsidRPr="00B161BC">
          <w:rPr>
            <w:rStyle w:val="Hyperlink"/>
            <w:rFonts w:ascii="Franklin Gothic Medium" w:hAnsi="Franklin Gothic Medium"/>
            <w:webHidden/>
            <w:sz w:val="24"/>
            <w:szCs w:val="24"/>
          </w:rPr>
          <w:fldChar w:fldCharType="end"/>
        </w:r>
      </w:hyperlink>
    </w:p>
    <w:p w14:paraId="229630CB" w14:textId="5813F753"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89" w:history="1">
        <w:r w:rsidR="006351BF" w:rsidRPr="00B161BC">
          <w:rPr>
            <w:rStyle w:val="Hyperlink"/>
            <w:rFonts w:ascii="Franklin Gothic Medium" w:hAnsi="Franklin Gothic Medium"/>
            <w:noProof/>
            <w:sz w:val="24"/>
            <w:szCs w:val="24"/>
          </w:rPr>
          <w:t>General Information</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_Toc143606189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6</w:t>
        </w:r>
        <w:r w:rsidR="006351BF" w:rsidRPr="00B161BC">
          <w:rPr>
            <w:rStyle w:val="Hyperlink"/>
            <w:rFonts w:ascii="Franklin Gothic Medium" w:hAnsi="Franklin Gothic Medium"/>
            <w:webHidden/>
            <w:sz w:val="24"/>
            <w:szCs w:val="24"/>
          </w:rPr>
          <w:fldChar w:fldCharType="end"/>
        </w:r>
      </w:hyperlink>
    </w:p>
    <w:p w14:paraId="76DAA686" w14:textId="07DB1F54"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0" w:history="1">
        <w:r w:rsidR="006351BF" w:rsidRPr="00B161BC">
          <w:rPr>
            <w:rStyle w:val="Hyperlink"/>
            <w:rFonts w:ascii="Franklin Gothic Medium" w:hAnsi="Franklin Gothic Medium"/>
            <w:noProof/>
            <w:sz w:val="24"/>
            <w:szCs w:val="24"/>
          </w:rPr>
          <w:t>Module 1</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_Toc143606190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8</w:t>
        </w:r>
        <w:r w:rsidR="006351BF" w:rsidRPr="00B161BC">
          <w:rPr>
            <w:rStyle w:val="Hyperlink"/>
            <w:rFonts w:ascii="Franklin Gothic Medium" w:hAnsi="Franklin Gothic Medium"/>
            <w:webHidden/>
            <w:sz w:val="24"/>
            <w:szCs w:val="24"/>
          </w:rPr>
          <w:fldChar w:fldCharType="end"/>
        </w:r>
      </w:hyperlink>
    </w:p>
    <w:p w14:paraId="3D334729" w14:textId="5DE9E1D5"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1" w:history="1">
        <w:r w:rsidR="006351BF" w:rsidRPr="00B161BC">
          <w:rPr>
            <w:rStyle w:val="Hyperlink"/>
            <w:rFonts w:ascii="Franklin Gothic Medium" w:hAnsi="Franklin Gothic Medium"/>
            <w:noProof/>
            <w:sz w:val="24"/>
            <w:szCs w:val="24"/>
          </w:rPr>
          <w:t>Module 2</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_Toc143606191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11</w:t>
        </w:r>
        <w:r w:rsidR="006351BF" w:rsidRPr="00B161BC">
          <w:rPr>
            <w:rStyle w:val="Hyperlink"/>
            <w:rFonts w:ascii="Franklin Gothic Medium" w:hAnsi="Franklin Gothic Medium"/>
            <w:webHidden/>
            <w:sz w:val="24"/>
            <w:szCs w:val="24"/>
          </w:rPr>
          <w:fldChar w:fldCharType="end"/>
        </w:r>
      </w:hyperlink>
    </w:p>
    <w:p w14:paraId="733DB9B2" w14:textId="20C5F9C2"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2" w:history="1">
        <w:r w:rsidR="006351BF" w:rsidRPr="00B161BC">
          <w:rPr>
            <w:rStyle w:val="Hyperlink"/>
            <w:rFonts w:ascii="Franklin Gothic Medium" w:hAnsi="Franklin Gothic Medium"/>
            <w:noProof/>
            <w:sz w:val="24"/>
            <w:szCs w:val="24"/>
          </w:rPr>
          <w:t>Appendix A: Additional Discussion Questions</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_Toc143606192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13</w:t>
        </w:r>
        <w:r w:rsidR="006351BF" w:rsidRPr="00B161BC">
          <w:rPr>
            <w:rStyle w:val="Hyperlink"/>
            <w:rFonts w:ascii="Franklin Gothic Medium" w:hAnsi="Franklin Gothic Medium"/>
            <w:webHidden/>
            <w:sz w:val="24"/>
            <w:szCs w:val="24"/>
          </w:rPr>
          <w:fldChar w:fldCharType="end"/>
        </w:r>
      </w:hyperlink>
    </w:p>
    <w:p w14:paraId="2209DEA6" w14:textId="2EC1432E"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3" w:history="1">
        <w:r w:rsidR="006351BF" w:rsidRPr="00B161BC">
          <w:rPr>
            <w:rStyle w:val="Hyperlink"/>
            <w:rFonts w:ascii="Franklin Gothic Medium" w:hAnsi="Franklin Gothic Medium"/>
            <w:noProof/>
            <w:sz w:val="24"/>
            <w:szCs w:val="24"/>
          </w:rPr>
          <w:t>Appendix B: Acronyms</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_Toc143606193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16</w:t>
        </w:r>
        <w:r w:rsidR="006351BF" w:rsidRPr="00B161BC">
          <w:rPr>
            <w:rStyle w:val="Hyperlink"/>
            <w:rFonts w:ascii="Franklin Gothic Medium" w:hAnsi="Franklin Gothic Medium"/>
            <w:webHidden/>
            <w:sz w:val="24"/>
            <w:szCs w:val="24"/>
          </w:rPr>
          <w:fldChar w:fldCharType="end"/>
        </w:r>
      </w:hyperlink>
    </w:p>
    <w:p w14:paraId="6FAF38E1" w14:textId="6A4C031D"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4" w:history="1">
        <w:r w:rsidR="006351BF" w:rsidRPr="00B161BC">
          <w:rPr>
            <w:rStyle w:val="Hyperlink"/>
            <w:rFonts w:ascii="Franklin Gothic Medium" w:hAnsi="Franklin Gothic Medium"/>
            <w:noProof/>
            <w:sz w:val="24"/>
            <w:szCs w:val="24"/>
          </w:rPr>
          <w:t>Appendix C: Case Studies</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_Toc143606194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17</w:t>
        </w:r>
        <w:r w:rsidR="006351BF" w:rsidRPr="00B161BC">
          <w:rPr>
            <w:rStyle w:val="Hyperlink"/>
            <w:rFonts w:ascii="Franklin Gothic Medium" w:hAnsi="Franklin Gothic Medium"/>
            <w:webHidden/>
            <w:sz w:val="24"/>
            <w:szCs w:val="24"/>
          </w:rPr>
          <w:fldChar w:fldCharType="end"/>
        </w:r>
      </w:hyperlink>
    </w:p>
    <w:p w14:paraId="302600E2" w14:textId="09E9855A"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5" w:history="1">
        <w:r w:rsidR="006351BF" w:rsidRPr="00B161BC">
          <w:rPr>
            <w:rStyle w:val="Hyperlink"/>
            <w:rFonts w:ascii="Franklin Gothic Medium" w:hAnsi="Franklin Gothic Medium"/>
            <w:noProof/>
            <w:sz w:val="24"/>
            <w:szCs w:val="24"/>
          </w:rPr>
          <w:t>Appendix D: Attacks and Threats</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_Toc143606195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19</w:t>
        </w:r>
        <w:r w:rsidR="006351BF" w:rsidRPr="00B161BC">
          <w:rPr>
            <w:rStyle w:val="Hyperlink"/>
            <w:rFonts w:ascii="Franklin Gothic Medium" w:hAnsi="Franklin Gothic Medium"/>
            <w:webHidden/>
            <w:sz w:val="24"/>
            <w:szCs w:val="24"/>
          </w:rPr>
          <w:fldChar w:fldCharType="end"/>
        </w:r>
      </w:hyperlink>
    </w:p>
    <w:p w14:paraId="3CFC9C5E" w14:textId="3702DFE5" w:rsidR="006351BF" w:rsidRPr="00B161BC" w:rsidRDefault="000C698A" w:rsidP="00B161BC">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6" w:history="1">
        <w:r w:rsidR="006351BF" w:rsidRPr="00B161BC">
          <w:rPr>
            <w:rStyle w:val="Hyperlink"/>
            <w:rFonts w:ascii="Franklin Gothic Medium" w:hAnsi="Franklin Gothic Medium"/>
            <w:noProof/>
            <w:sz w:val="24"/>
            <w:szCs w:val="24"/>
          </w:rPr>
          <w:t>Appendix E: Contacts and Resources</w:t>
        </w:r>
        <w:r w:rsidR="006351BF" w:rsidRPr="00B161BC">
          <w:rPr>
            <w:rStyle w:val="Hyperlink"/>
            <w:rFonts w:ascii="Franklin Gothic Medium" w:hAnsi="Franklin Gothic Medium"/>
            <w:webHidden/>
            <w:sz w:val="24"/>
            <w:szCs w:val="24"/>
          </w:rPr>
          <w:tab/>
        </w:r>
        <w:r w:rsidR="006351BF" w:rsidRPr="00B161BC">
          <w:rPr>
            <w:rStyle w:val="Hyperlink"/>
            <w:rFonts w:ascii="Franklin Gothic Medium" w:hAnsi="Franklin Gothic Medium"/>
            <w:webHidden/>
            <w:sz w:val="24"/>
            <w:szCs w:val="24"/>
          </w:rPr>
          <w:fldChar w:fldCharType="begin"/>
        </w:r>
        <w:r w:rsidR="006351BF" w:rsidRPr="00B161BC">
          <w:rPr>
            <w:rStyle w:val="Hyperlink"/>
            <w:rFonts w:ascii="Franklin Gothic Medium" w:hAnsi="Franklin Gothic Medium"/>
            <w:webHidden/>
            <w:sz w:val="24"/>
            <w:szCs w:val="24"/>
          </w:rPr>
          <w:instrText xml:space="preserve"> PAGEREF _Toc143606196 \h </w:instrText>
        </w:r>
        <w:r w:rsidR="006351BF" w:rsidRPr="00B161BC">
          <w:rPr>
            <w:rStyle w:val="Hyperlink"/>
            <w:rFonts w:ascii="Franklin Gothic Medium" w:hAnsi="Franklin Gothic Medium"/>
            <w:webHidden/>
            <w:sz w:val="24"/>
            <w:szCs w:val="24"/>
          </w:rPr>
        </w:r>
        <w:r w:rsidR="006351BF" w:rsidRPr="00B161BC">
          <w:rPr>
            <w:rStyle w:val="Hyperlink"/>
            <w:rFonts w:ascii="Franklin Gothic Medium" w:hAnsi="Franklin Gothic Medium"/>
            <w:webHidden/>
            <w:sz w:val="24"/>
            <w:szCs w:val="24"/>
          </w:rPr>
          <w:fldChar w:fldCharType="separate"/>
        </w:r>
        <w:r w:rsidR="00865DBB" w:rsidRPr="00B161BC">
          <w:rPr>
            <w:rStyle w:val="Hyperlink"/>
            <w:rFonts w:ascii="Franklin Gothic Medium" w:hAnsi="Franklin Gothic Medium"/>
            <w:webHidden/>
            <w:sz w:val="24"/>
            <w:szCs w:val="24"/>
          </w:rPr>
          <w:t>21</w:t>
        </w:r>
        <w:r w:rsidR="006351BF" w:rsidRPr="00B161BC">
          <w:rPr>
            <w:rStyle w:val="Hyperlink"/>
            <w:rFonts w:ascii="Franklin Gothic Medium" w:hAnsi="Franklin Gothic Medium"/>
            <w:webHidden/>
            <w:sz w:val="24"/>
            <w:szCs w:val="24"/>
          </w:rPr>
          <w:fldChar w:fldCharType="end"/>
        </w:r>
      </w:hyperlink>
    </w:p>
    <w:p w14:paraId="68F96B8F" w14:textId="3FC62902" w:rsidR="00200DC8" w:rsidRPr="00A917F7" w:rsidRDefault="00200DC8" w:rsidP="00FC60C5">
      <w:pPr>
        <w:rPr>
          <w:noProof/>
          <w:u w:val="single"/>
        </w:rPr>
        <w:sectPr w:rsidR="00200DC8" w:rsidRPr="00A917F7" w:rsidSect="004D4B8E">
          <w:type w:val="continuous"/>
          <w:pgSz w:w="12240" w:h="15840"/>
          <w:pgMar w:top="3600" w:right="1260" w:bottom="1440" w:left="1260" w:header="360" w:footer="450" w:gutter="0"/>
          <w:cols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606182"/>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5F0219">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5F0219">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5F0219">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606184"/>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5F0219">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5F0219">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5F0219">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606185"/>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5F0219">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5F0219">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5F0219">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606186"/>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5F0219">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5F0219">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5F0219">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606187"/>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7777777" w:rsidR="000357C1" w:rsidRDefault="000357C1" w:rsidP="005F0219">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5F0219">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5F0219">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606188"/>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C2A72EF" w:rsidR="00467DC9" w:rsidRPr="00AD2F29" w:rsidRDefault="00467DC9" w:rsidP="005F0219">
            <w:pPr>
              <w:spacing w:before="20" w:beforeAutospacing="0" w:after="0" w:afterAutospacing="0"/>
              <w:rPr>
                <w:rFonts w:eastAsiaTheme="minorEastAsia" w:cs="Times New Roman"/>
                <w:color w:val="005288"/>
                <w:highlight w:val="yellow"/>
              </w:rPr>
            </w:pPr>
            <w:r w:rsidRPr="390306DD">
              <w:rPr>
                <w:rFonts w:cs="Times New Roman"/>
                <w:color w:val="005288"/>
              </w:rPr>
              <w:t xml:space="preserve">Assess the cyber resilience of </w:t>
            </w:r>
            <w:r w:rsidRPr="390306DD">
              <w:rPr>
                <w:rFonts w:cs="Times New Roman"/>
                <w:color w:val="005288"/>
                <w:highlight w:val="yellow"/>
              </w:rPr>
              <w:t>&lt;name of school or district&gt;</w:t>
            </w:r>
            <w:r w:rsidRPr="390306DD">
              <w:rPr>
                <w:rFonts w:cs="Times New Roman"/>
                <w:color w:val="005288"/>
              </w:rPr>
              <w:t xml:space="preserve"> and </w:t>
            </w:r>
            <w:r w:rsidR="00F851A9">
              <w:rPr>
                <w:rFonts w:cs="Times New Roman"/>
                <w:color w:val="005288"/>
              </w:rPr>
              <w:t>their</w:t>
            </w:r>
            <w:r w:rsidR="008B1FBC">
              <w:rPr>
                <w:rFonts w:cs="Times New Roman"/>
                <w:color w:val="005288"/>
              </w:rPr>
              <w:t xml:space="preserve"> </w:t>
            </w:r>
            <w:r w:rsidRPr="390306DD">
              <w:rPr>
                <w:rFonts w:cs="Times New Roman"/>
                <w:color w:val="005288"/>
              </w:rPr>
              <w:t>ability to respond to a significant cyber incident</w:t>
            </w:r>
            <w:r w:rsidR="002334E9">
              <w:rPr>
                <w:rFonts w:cs="Times New Roman"/>
                <w:color w:val="005288"/>
              </w:rPr>
              <w:t>.</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21DD005E" w:rsidR="00A17272" w:rsidRPr="000D416F" w:rsidRDefault="00865DBB"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C85A630" w14:textId="77777777" w:rsidR="00B224DB" w:rsidRDefault="00B224DB" w:rsidP="00B224DB">
            <w:pPr>
              <w:numPr>
                <w:ilvl w:val="0"/>
                <w:numId w:val="10"/>
              </w:numPr>
              <w:spacing w:before="0"/>
              <w:ind w:left="360"/>
              <w:contextualSpacing/>
              <w:rPr>
                <w:color w:val="005288"/>
              </w:rPr>
            </w:pPr>
            <w:r w:rsidRPr="003D4237">
              <w:rPr>
                <w:color w:val="005288"/>
              </w:rPr>
              <w:t>Assess cybersecurity policies, procedures, and processes to manage cybersecurity risk.</w:t>
            </w:r>
          </w:p>
          <w:p w14:paraId="1E453876" w14:textId="28CDC68B" w:rsidR="00B224DB" w:rsidRDefault="00B224DB" w:rsidP="00B224DB">
            <w:pPr>
              <w:numPr>
                <w:ilvl w:val="0"/>
                <w:numId w:val="10"/>
              </w:numPr>
              <w:spacing w:before="0"/>
              <w:ind w:left="360"/>
              <w:contextualSpacing/>
              <w:rPr>
                <w:color w:val="005288"/>
              </w:rPr>
            </w:pPr>
            <w:r w:rsidRPr="0017082E">
              <w:rPr>
                <w:color w:val="005288"/>
              </w:rPr>
              <w:t>Evaluate the efficacy of</w:t>
            </w:r>
            <w:r w:rsidR="0094760A">
              <w:rPr>
                <w:color w:val="005288"/>
              </w:rPr>
              <w:t xml:space="preserve"> organizational</w:t>
            </w:r>
            <w:r w:rsidRPr="0017082E">
              <w:rPr>
                <w:color w:val="005288"/>
              </w:rPr>
              <w:t xml:space="preserve"> cybersecurity education and training. </w:t>
            </w:r>
          </w:p>
          <w:p w14:paraId="28C1053E" w14:textId="7EB1FF0B" w:rsidR="00A17272" w:rsidRPr="00253812" w:rsidRDefault="00F56D02" w:rsidP="00253812">
            <w:pPr>
              <w:numPr>
                <w:ilvl w:val="0"/>
                <w:numId w:val="10"/>
              </w:numPr>
              <w:spacing w:before="0"/>
              <w:ind w:left="360"/>
              <w:contextualSpacing/>
              <w:rPr>
                <w:color w:val="005288"/>
              </w:rPr>
            </w:pPr>
            <w:r>
              <w:rPr>
                <w:color w:val="005288"/>
              </w:rPr>
              <w:t xml:space="preserve">Discuss organizational resilience </w:t>
            </w:r>
            <w:r w:rsidR="00EB38D5">
              <w:rPr>
                <w:color w:val="005288"/>
              </w:rPr>
              <w:t xml:space="preserve">through risk management, back-up procedures, </w:t>
            </w:r>
            <w:r w:rsidR="008F7AA7">
              <w:rPr>
                <w:color w:val="005288"/>
              </w:rPr>
              <w:t>and recovery/restoration capabilities.</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796D427" w:rsidR="00A17272" w:rsidRPr="003D7B35" w:rsidRDefault="000F4AB0"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Phishing, </w:t>
            </w:r>
            <w:r w:rsidR="00D74146">
              <w:rPr>
                <w:rFonts w:eastAsiaTheme="minorEastAsia" w:cs="Times New Roman"/>
                <w:color w:val="005288"/>
              </w:rPr>
              <w:t xml:space="preserve">Ransomware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40120A4" w:rsidR="00B455E2" w:rsidRPr="002B3D1A" w:rsidRDefault="002B3D1A" w:rsidP="00436087">
            <w:pPr>
              <w:pStyle w:val="TableText"/>
              <w:spacing w:before="20" w:beforeAutospacing="0" w:after="20" w:afterAutospacing="0"/>
              <w:rPr>
                <w:rFonts w:ascii="Franklin Gothic Book" w:eastAsiaTheme="minorEastAsia" w:hAnsi="Franklin Gothic Book" w:cs="Times New Roman"/>
              </w:rPr>
            </w:pPr>
            <w:r w:rsidRPr="002B3D1A">
              <w:rPr>
                <w:rFonts w:ascii="Franklin Gothic Book" w:hAnsi="Franklin Gothic Book"/>
              </w:rPr>
              <w:t xml:space="preserve">A threat actor targets </w:t>
            </w:r>
            <w:r w:rsidRPr="002B3D1A">
              <w:rPr>
                <w:rFonts w:ascii="Franklin Gothic Book" w:hAnsi="Franklin Gothic Book"/>
                <w:highlight w:val="yellow"/>
              </w:rPr>
              <w:t>&lt;your school/district&gt;</w:t>
            </w:r>
            <w:r w:rsidRPr="002B3D1A">
              <w:rPr>
                <w:rFonts w:ascii="Franklin Gothic Book" w:hAnsi="Franklin Gothic Book"/>
              </w:rPr>
              <w:t xml:space="preserve"> employees through phishing emails</w:t>
            </w:r>
            <w:r w:rsidR="00B455E2">
              <w:rPr>
                <w:rFonts w:ascii="Franklin Gothic Book" w:hAnsi="Franklin Gothic Book"/>
              </w:rPr>
              <w:t xml:space="preserve"> as an entry point into networks/systems</w:t>
            </w:r>
            <w:r w:rsidRPr="002B3D1A">
              <w:rPr>
                <w:rFonts w:ascii="Franklin Gothic Book" w:hAnsi="Franklin Gothic Book"/>
              </w:rPr>
              <w:t>.</w:t>
            </w:r>
            <w:r w:rsidR="006B5267">
              <w:rPr>
                <w:rFonts w:ascii="Franklin Gothic Book" w:hAnsi="Franklin Gothic Book"/>
              </w:rPr>
              <w:t xml:space="preserve"> </w:t>
            </w:r>
            <w:r w:rsidR="006B5267" w:rsidRPr="74417400">
              <w:rPr>
                <w:rFonts w:ascii="Franklin Gothic Book" w:eastAsiaTheme="minorEastAsia" w:hAnsi="Franklin Gothic Book" w:cs="Times New Roman"/>
              </w:rPr>
              <w:t>Attackers compromise Personally Identifiable Information (PII) and install ransomware on</w:t>
            </w:r>
            <w:r w:rsidR="006B5267">
              <w:rPr>
                <w:rFonts w:ascii="Franklin Gothic Book" w:eastAsiaTheme="minorEastAsia" w:hAnsi="Franklin Gothic Book" w:cs="Times New Roman"/>
              </w:rPr>
              <w:t xml:space="preserve"> </w:t>
            </w:r>
            <w:r w:rsidR="006B5267" w:rsidRPr="002B3D1A">
              <w:rPr>
                <w:rFonts w:ascii="Franklin Gothic Book" w:hAnsi="Franklin Gothic Book"/>
                <w:highlight w:val="yellow"/>
              </w:rPr>
              <w:t>&lt;your school/district&gt;</w:t>
            </w:r>
            <w:r w:rsidR="006B5267">
              <w:rPr>
                <w:rFonts w:ascii="Franklin Gothic Book" w:hAnsi="Franklin Gothic Book"/>
              </w:rPr>
              <w:t xml:space="preserve"> </w:t>
            </w:r>
            <w:r w:rsidR="006B5267" w:rsidRPr="74417400">
              <w:rPr>
                <w:rFonts w:ascii="Franklin Gothic Book" w:eastAsiaTheme="minorEastAsia" w:hAnsi="Franklin Gothic Book" w:cs="Times New Roman"/>
              </w:rPr>
              <w:t>computers.</w:t>
            </w:r>
            <w:r w:rsidR="006B5267">
              <w:rPr>
                <w:rFonts w:ascii="Franklin Gothic Book" w:eastAsiaTheme="minorEastAsia"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5F0219">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F1504" w:rsidRDefault="0A848418" w:rsidP="0486BBE6">
                  <w:pPr>
                    <w:spacing w:before="20" w:after="0"/>
                    <w:ind w:left="-45"/>
                    <w:rPr>
                      <w:b/>
                      <w:bCs/>
                      <w:color w:val="004C72" w:themeColor="background2" w:themeShade="BF"/>
                    </w:rPr>
                  </w:pPr>
                  <w:r w:rsidRPr="003F1504">
                    <w:rPr>
                      <w:b/>
                      <w:bCs/>
                      <w:color w:val="004C72" w:themeColor="background2" w:themeShade="BF"/>
                    </w:rPr>
                    <w:t xml:space="preserve">CISA </w:t>
                  </w:r>
                  <w:r w:rsidR="00ED1B25" w:rsidRPr="003F1504">
                    <w:rPr>
                      <w:b/>
                      <w:bCs/>
                      <w:color w:val="004C72" w:themeColor="background2" w:themeShade="BF"/>
                    </w:rPr>
                    <w:t>National Cyber Exercise Program</w:t>
                  </w:r>
                  <w:r w:rsidR="26CBE26D" w:rsidRPr="003F1504">
                    <w:rPr>
                      <w:b/>
                      <w:bCs/>
                      <w:color w:val="004C72" w:themeColor="background2" w:themeShade="BF"/>
                    </w:rPr>
                    <w:t xml:space="preserve"> (NCEP)</w:t>
                  </w:r>
                  <w:r w:rsidR="00ED1B25" w:rsidRPr="003F1504">
                    <w:rPr>
                      <w:b/>
                      <w:bCs/>
                      <w:color w:val="004C72" w:themeColor="background2" w:themeShade="BF"/>
                    </w:rPr>
                    <w:t xml:space="preserve"> </w:t>
                  </w:r>
                </w:p>
                <w:p w14:paraId="43343198" w14:textId="51400C59" w:rsidR="00833D2E" w:rsidRPr="003A53DF" w:rsidRDefault="000C698A" w:rsidP="009E0FE0">
                  <w:pPr>
                    <w:spacing w:before="20" w:after="0"/>
                    <w:ind w:left="-45"/>
                    <w:rPr>
                      <w:color w:val="005288"/>
                    </w:rPr>
                  </w:pPr>
                  <w:hyperlink r:id="rId21" w:history="1">
                    <w:r w:rsidR="008A1487" w:rsidRPr="003F1504">
                      <w:rPr>
                        <w:rStyle w:val="Hyperlink"/>
                        <w:color w:val="004C72" w:themeColor="background2" w:themeShade="BF"/>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606189"/>
      <w:r>
        <w:lastRenderedPageBreak/>
        <w:t>General Information</w:t>
      </w:r>
      <w:bookmarkEnd w:id="24"/>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994934">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994934">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5526AFC3" w:rsidR="00A70824" w:rsidRPr="007476D5" w:rsidRDefault="00A70824" w:rsidP="00994934">
      <w:pPr>
        <w:pStyle w:val="ListParagraph"/>
        <w:numPr>
          <w:ilvl w:val="0"/>
          <w:numId w:val="45"/>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16697E">
        <w:t>.</w:t>
      </w:r>
      <w:r w:rsidR="00935B4E">
        <w:t xml:space="preserve"> </w:t>
      </w:r>
    </w:p>
    <w:p w14:paraId="7D301DE9" w14:textId="4831BEC8" w:rsidR="00DA59A1" w:rsidRPr="00DA59A1" w:rsidRDefault="00DA59A1" w:rsidP="00994934">
      <w:pPr>
        <w:numPr>
          <w:ilvl w:val="0"/>
          <w:numId w:val="45"/>
        </w:numPr>
      </w:pPr>
      <w:r w:rsidRPr="00DA59A1">
        <w:t>Appendix B: Reference section for acronyms used within this situation manual</w:t>
      </w:r>
      <w:r w:rsidR="0016697E">
        <w:t>.</w:t>
      </w:r>
    </w:p>
    <w:p w14:paraId="67996E9B" w14:textId="3770CA8F" w:rsidR="00EA7826" w:rsidRDefault="00EA7826" w:rsidP="00994934">
      <w:pPr>
        <w:pStyle w:val="ListParagraph"/>
        <w:numPr>
          <w:ilvl w:val="0"/>
          <w:numId w:val="45"/>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16697E">
        <w:t>.</w:t>
      </w:r>
      <w:r w:rsidR="00935B4E">
        <w:t xml:space="preserve"> </w:t>
      </w:r>
    </w:p>
    <w:p w14:paraId="1B38D133" w14:textId="7D17A9DC" w:rsidR="00EA7826" w:rsidRDefault="00EA7826" w:rsidP="00994934">
      <w:pPr>
        <w:pStyle w:val="ListParagraph"/>
        <w:numPr>
          <w:ilvl w:val="0"/>
          <w:numId w:val="45"/>
        </w:numPr>
        <w:spacing w:after="120"/>
        <w:contextualSpacing w:val="0"/>
      </w:pPr>
      <w:r>
        <w:t xml:space="preserve">Appendix D: </w:t>
      </w:r>
      <w:r w:rsidR="000D2163">
        <w:t xml:space="preserve">An </w:t>
      </w:r>
      <w:r w:rsidR="00F74A91">
        <w:t>explanation of the threats presented in this scenario</w:t>
      </w:r>
      <w:r w:rsidR="0016697E">
        <w:t>.</w:t>
      </w:r>
      <w:r w:rsidR="00F74A91">
        <w:t xml:space="preserve"> </w:t>
      </w:r>
    </w:p>
    <w:p w14:paraId="48CE3B9A" w14:textId="0FDC5BEE" w:rsidR="00EA7826" w:rsidRPr="007476D5" w:rsidRDefault="00EA7826" w:rsidP="00994934">
      <w:pPr>
        <w:pStyle w:val="ListParagraph"/>
        <w:numPr>
          <w:ilvl w:val="0"/>
          <w:numId w:val="45"/>
        </w:numPr>
        <w:spacing w:after="120"/>
        <w:contextualSpacing w:val="0"/>
      </w:pPr>
      <w:r>
        <w:t>Appendix E:</w:t>
      </w:r>
      <w:r w:rsidR="00F74A91">
        <w:t xml:space="preserve"> Additional cybersecurity preparedness and response </w:t>
      </w:r>
      <w:r w:rsidR="00F3354E">
        <w:t>resources</w:t>
      </w:r>
      <w:r w:rsidR="0016697E">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602B6446" w:rsidR="005E6C8E" w:rsidRDefault="005E6C8E" w:rsidP="00994934">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133852">
        <w:t xml:space="preserve"> and</w:t>
      </w:r>
      <w:r w:rsidR="00B53BA6">
        <w:t xml:space="preserve"> emergency management staff</w:t>
      </w:r>
      <w:r w:rsidR="00133852">
        <w:t xml:space="preserve">. </w:t>
      </w:r>
    </w:p>
    <w:p w14:paraId="665CA471" w14:textId="3BB5E931" w:rsidR="005E6C8E" w:rsidRDefault="005E6C8E" w:rsidP="00994934">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administrators and principals. </w:t>
      </w:r>
    </w:p>
    <w:p w14:paraId="0B1D69EE" w14:textId="49A162B8" w:rsidR="005F1318" w:rsidRDefault="005F1318" w:rsidP="00994934">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994934">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DD526A">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DD526A">
      <w:pPr>
        <w:pStyle w:val="MemoBullet1"/>
        <w:numPr>
          <w:ilvl w:val="0"/>
          <w:numId w:val="15"/>
        </w:numPr>
        <w:spacing w:after="60"/>
        <w:contextualSpacing w:val="0"/>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DD526A">
      <w:pPr>
        <w:pStyle w:val="MemoBullet1"/>
        <w:numPr>
          <w:ilvl w:val="0"/>
          <w:numId w:val="15"/>
        </w:numPr>
        <w:spacing w:after="60"/>
        <w:contextualSpacing w:val="0"/>
      </w:pPr>
      <w:r w:rsidRPr="00CE523D">
        <w:t>Scenario modules:</w:t>
      </w:r>
    </w:p>
    <w:p w14:paraId="64733BA8" w14:textId="564497D2" w:rsidR="005F1318" w:rsidRPr="00CE523D" w:rsidRDefault="005F1318" w:rsidP="00DD526A">
      <w:pPr>
        <w:pStyle w:val="MemoBullet2"/>
        <w:numPr>
          <w:ilvl w:val="1"/>
          <w:numId w:val="15"/>
        </w:numPr>
        <w:spacing w:before="0" w:beforeAutospacing="0" w:after="60" w:afterAutospacing="0"/>
        <w:contextualSpacing w:val="0"/>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4D7CEE" w:rsidRPr="00CE523D">
        <w:t>a CISA cyber threat alert</w:t>
      </w:r>
      <w:r w:rsidR="008D67BD">
        <w:t xml:space="preserve"> for K-12 institutions, the contentious firing of a staff member, and a suspicious email.</w:t>
      </w:r>
      <w:r w:rsidR="004D7CEE" w:rsidRPr="00CE523D">
        <w:t xml:space="preserve"> </w:t>
      </w:r>
    </w:p>
    <w:p w14:paraId="33C47905" w14:textId="329FEE98" w:rsidR="005F1318" w:rsidRPr="00CE523D" w:rsidRDefault="005F1318" w:rsidP="00DD526A">
      <w:pPr>
        <w:pStyle w:val="MemoBullet2"/>
        <w:numPr>
          <w:ilvl w:val="1"/>
          <w:numId w:val="15"/>
        </w:numPr>
        <w:spacing w:before="0" w:beforeAutospacing="0" w:after="60" w:afterAutospacing="0"/>
        <w:contextualSpacing w:val="0"/>
      </w:pPr>
      <w:r w:rsidRPr="00CE523D">
        <w:rPr>
          <w:b/>
        </w:rPr>
        <w:t xml:space="preserve">Module 2: </w:t>
      </w:r>
      <w:r w:rsidR="00160E00" w:rsidRPr="00CE523D">
        <w:t xml:space="preserve">This module includes </w:t>
      </w:r>
      <w:r w:rsidR="00EF6798">
        <w:t xml:space="preserve">a ransomware attack affecting school networks, media inquiries, and data exfiltration affecting student records. </w:t>
      </w:r>
    </w:p>
    <w:p w14:paraId="6A091B5F" w14:textId="0DF0C48E" w:rsidR="005F1318" w:rsidRPr="00CE523D" w:rsidRDefault="0060609C" w:rsidP="00DD526A">
      <w:pPr>
        <w:pStyle w:val="MemoBullet1"/>
        <w:numPr>
          <w:ilvl w:val="0"/>
          <w:numId w:val="15"/>
        </w:numPr>
        <w:spacing w:after="60"/>
        <w:contextualSpacing w:val="0"/>
      </w:pPr>
      <w:r w:rsidRPr="00CE523D">
        <w:t>Hotwash</w:t>
      </w:r>
    </w:p>
    <w:p w14:paraId="68B12CF6" w14:textId="2591877E" w:rsidR="00992AF5" w:rsidRPr="00CE523D" w:rsidRDefault="00992AF5" w:rsidP="00DD526A">
      <w:pPr>
        <w:pStyle w:val="MemoBullet1"/>
        <w:numPr>
          <w:ilvl w:val="0"/>
          <w:numId w:val="15"/>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DD526A">
      <w:pPr>
        <w:pStyle w:val="MemoBullet1"/>
        <w:numPr>
          <w:ilvl w:val="0"/>
          <w:numId w:val="14"/>
        </w:numPr>
        <w:spacing w:after="60"/>
        <w:contextualSpacing w:val="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DD526A">
      <w:pPr>
        <w:pStyle w:val="MemoBullet1"/>
        <w:numPr>
          <w:ilvl w:val="0"/>
          <w:numId w:val="14"/>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DD526A">
      <w:pPr>
        <w:pStyle w:val="MemoBullet1"/>
        <w:numPr>
          <w:ilvl w:val="0"/>
          <w:numId w:val="14"/>
        </w:numPr>
        <w:spacing w:after="6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DD526A">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DD526A">
      <w:pPr>
        <w:pStyle w:val="MemoBullet1"/>
        <w:numPr>
          <w:ilvl w:val="0"/>
          <w:numId w:val="14"/>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06008679" w:rsidR="009B31ED" w:rsidRDefault="005F1318" w:rsidP="00DD526A">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8243E3">
        <w:t>The hotwash is held at the end of the exercise discussion. The hotwash is designed to provide an opportunity to discuss strengths and areas for improvement immediately following the conduct of an exercise.</w:t>
      </w:r>
      <w:r w:rsidR="008243E3">
        <w:rPr>
          <w:rStyle w:val="FootnoteReference"/>
        </w:rPr>
        <w:footnoteReference w:id="3"/>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606190"/>
      <w:r>
        <w:lastRenderedPageBreak/>
        <w:t>Module 1</w:t>
      </w:r>
      <w:bookmarkEnd w:id="38"/>
      <w:r>
        <w:t xml:space="preserve"> </w:t>
      </w:r>
    </w:p>
    <w:p w14:paraId="4D59D020" w14:textId="487A2666" w:rsidR="000F4D5B" w:rsidRPr="00E70A09" w:rsidRDefault="000F4D5B" w:rsidP="000F4D5B">
      <w:pPr>
        <w:pStyle w:val="Heading3"/>
        <w:rPr>
          <w:i w:val="0"/>
          <w:iCs/>
        </w:rPr>
      </w:pPr>
      <w:r w:rsidRPr="00E70A09">
        <w:rPr>
          <w:i w:val="0"/>
          <w:iCs/>
        </w:rPr>
        <w:t>Day 1</w:t>
      </w:r>
      <w:r w:rsidR="00612BD0" w:rsidRPr="00E70A09">
        <w:rPr>
          <w:i w:val="0"/>
          <w:iCs/>
        </w:rPr>
        <w:t xml:space="preserve"> </w:t>
      </w:r>
    </w:p>
    <w:p w14:paraId="099236F7" w14:textId="1CAF5ED5" w:rsidR="000F4D5B" w:rsidRPr="004E6E8A" w:rsidRDefault="00B92818" w:rsidP="00DF0D89">
      <w:pPr>
        <w:rPr>
          <w:rStyle w:val="FootnoteReference"/>
          <w:vertAlign w:val="baseline"/>
        </w:rPr>
      </w:pPr>
      <w:r>
        <w:rPr>
          <w:rFonts w:eastAsiaTheme="majorEastAsia"/>
        </w:rPr>
        <w:t>The</w:t>
      </w:r>
      <w:r w:rsidR="000F4D5B" w:rsidRPr="002048AC">
        <w:rPr>
          <w:rFonts w:eastAsiaTheme="majorEastAsia"/>
        </w:rPr>
        <w:t xml:space="preserve"> Cybersecurity and Infrastructure Security Agency (CISA) </w:t>
      </w:r>
      <w:r w:rsidR="00F91D32">
        <w:t>and the Federal Bureau of Investigation (FBI) issue a joint</w:t>
      </w:r>
      <w:r w:rsidR="00F91D32" w:rsidRPr="0065367E">
        <w:t xml:space="preserve"> alert</w:t>
      </w:r>
      <w:r w:rsidR="00F91D32">
        <w:rPr>
          <w:rStyle w:val="FootnoteReference"/>
        </w:rPr>
        <w:footnoteReference w:id="4"/>
      </w:r>
      <w:r w:rsidR="00F91D32" w:rsidRPr="0065367E">
        <w:t xml:space="preserve"> regarding a rise in </w:t>
      </w:r>
      <w:r w:rsidR="00F91D32">
        <w:t>cyberattacks</w:t>
      </w:r>
      <w:r w:rsidR="00F91D32" w:rsidRPr="0065367E">
        <w:t xml:space="preserve"> targeting K-12 education</w:t>
      </w:r>
      <w:r w:rsidR="00F91D32">
        <w:t>al institutions</w:t>
      </w:r>
      <w:r w:rsidR="00F91D32" w:rsidRPr="0065367E">
        <w:t>. The a</w:t>
      </w:r>
      <w:r w:rsidR="00F91D32">
        <w:t>lert</w:t>
      </w:r>
      <w:r w:rsidR="00F91D32" w:rsidRPr="0065367E">
        <w:t xml:space="preserve"> describes the tactics, techniques, and procedures (TTPs) used by cyber criminals, including phishing emails, ransomware, </w:t>
      </w:r>
      <w:r w:rsidR="00F91D32">
        <w:t xml:space="preserve">remote hacking, </w:t>
      </w:r>
      <w:r w:rsidR="00F91D32" w:rsidRPr="0065367E">
        <w:t xml:space="preserve">distributed denial of service (DDoS) attacks, and </w:t>
      </w:r>
      <w:r w:rsidR="00F91D32">
        <w:t>data exfiltration from</w:t>
      </w:r>
      <w:r w:rsidR="00F91D32" w:rsidRPr="0065367E">
        <w:t xml:space="preserve"> schools</w:t>
      </w:r>
      <w:r w:rsidR="00F91D32">
        <w:t>.</w:t>
      </w:r>
      <w:r w:rsidR="00F91D32" w:rsidDel="007265B2">
        <w:t xml:space="preserve"> </w:t>
      </w:r>
      <w:r w:rsidR="00F91D32" w:rsidRPr="0065367E">
        <w:t xml:space="preserve">Cyber </w:t>
      </w:r>
      <w:r w:rsidR="00F91D32">
        <w:t xml:space="preserve">threat </w:t>
      </w:r>
      <w:r w:rsidR="00F91D32" w:rsidRPr="0065367E">
        <w:t xml:space="preserve">actors view schools as </w:t>
      </w:r>
      <w:r w:rsidR="00F91D32">
        <w:t xml:space="preserve">targets of opportunity </w:t>
      </w:r>
      <w:r w:rsidR="00F91D32" w:rsidRPr="0065367E">
        <w:t xml:space="preserve">and these </w:t>
      </w:r>
      <w:r w:rsidR="00F91D32">
        <w:t>attacks</w:t>
      </w:r>
      <w:r w:rsidR="00F91D32" w:rsidRPr="0065367E">
        <w:t xml:space="preserve"> are expected to continue through the academic year.</w:t>
      </w:r>
    </w:p>
    <w:p w14:paraId="72E17B1A" w14:textId="03D9600E" w:rsidR="00670090" w:rsidRPr="00E70A09" w:rsidRDefault="00670090" w:rsidP="168A485B">
      <w:pPr>
        <w:pStyle w:val="Heading3"/>
        <w:rPr>
          <w:rFonts w:eastAsiaTheme="majorEastAsia"/>
          <w:i w:val="0"/>
          <w:iCs/>
        </w:rPr>
      </w:pPr>
      <w:r w:rsidRPr="00E70A09">
        <w:rPr>
          <w:rFonts w:eastAsiaTheme="majorEastAsia"/>
          <w:i w:val="0"/>
          <w:iCs/>
        </w:rPr>
        <w:t xml:space="preserve">Day </w:t>
      </w:r>
      <w:r w:rsidR="004E6E8A" w:rsidRPr="00E70A09">
        <w:rPr>
          <w:rFonts w:eastAsiaTheme="majorEastAsia"/>
          <w:i w:val="0"/>
          <w:iCs/>
        </w:rPr>
        <w:t>7</w:t>
      </w:r>
    </w:p>
    <w:p w14:paraId="06B4FEEC" w14:textId="2F3808FD" w:rsidR="002B442B" w:rsidRDefault="002B442B" w:rsidP="00DF0D89">
      <w:r>
        <w:t>A</w:t>
      </w:r>
      <w:r w:rsidR="008C3A5A">
        <w:t xml:space="preserve">n administrative </w:t>
      </w:r>
      <w:r>
        <w:t>staff member</w:t>
      </w:r>
      <w:r w:rsidRPr="0065367E">
        <w:t xml:space="preserve"> </w:t>
      </w:r>
      <w:r>
        <w:t>i</w:t>
      </w:r>
      <w:r w:rsidRPr="0065367E">
        <w:t xml:space="preserve">s fired for </w:t>
      </w:r>
      <w:r w:rsidR="008C3A5A">
        <w:t>frequent, unexplained absences</w:t>
      </w:r>
      <w:r w:rsidRPr="0065367E">
        <w:t>. The</w:t>
      </w:r>
      <w:r>
        <w:t xml:space="preserve"> staff member</w:t>
      </w:r>
      <w:r w:rsidRPr="0065367E">
        <w:t xml:space="preserve"> </w:t>
      </w:r>
      <w:r w:rsidR="00BE008E">
        <w:t>creates</w:t>
      </w:r>
      <w:r w:rsidRPr="0065367E">
        <w:t xml:space="preserve"> a </w:t>
      </w:r>
      <w:r>
        <w:t>public and unprofessional</w:t>
      </w:r>
      <w:r w:rsidRPr="0065367E">
        <w:t xml:space="preserve"> commotion </w:t>
      </w:r>
      <w:r>
        <w:t>while leaving the building</w:t>
      </w:r>
      <w:r w:rsidRPr="0065367E">
        <w:t>.</w:t>
      </w:r>
      <w:r>
        <w:rPr>
          <w:rStyle w:val="FootnoteReference"/>
        </w:rPr>
        <w:footnoteReference w:id="5"/>
      </w:r>
    </w:p>
    <w:p w14:paraId="25699159" w14:textId="33864E55" w:rsidR="00670090" w:rsidRPr="00E70A09" w:rsidRDefault="00670090" w:rsidP="00F74F30">
      <w:pPr>
        <w:pStyle w:val="Heading3"/>
        <w:rPr>
          <w:i w:val="0"/>
          <w:iCs/>
        </w:rPr>
      </w:pPr>
      <w:r w:rsidRPr="00E70A09">
        <w:rPr>
          <w:i w:val="0"/>
          <w:iCs/>
        </w:rPr>
        <w:t xml:space="preserve">Day </w:t>
      </w:r>
      <w:r w:rsidR="004A64BD" w:rsidRPr="00E70A09">
        <w:rPr>
          <w:i w:val="0"/>
          <w:iCs/>
        </w:rPr>
        <w:t>9</w:t>
      </w:r>
    </w:p>
    <w:p w14:paraId="565939F1" w14:textId="32CE9CBF" w:rsidR="004C007C" w:rsidRDefault="004C007C" w:rsidP="00B92F6E">
      <w:r w:rsidRPr="0065367E">
        <w:t>An urgent email</w:t>
      </w:r>
      <w:r w:rsidR="00BE008E">
        <w:t>, which</w:t>
      </w:r>
      <w:r>
        <w:t xml:space="preserve"> appears to</w:t>
      </w:r>
      <w:r w:rsidRPr="0065367E">
        <w:t xml:space="preserve"> be from </w:t>
      </w:r>
      <w:r>
        <w:t>Human Resources</w:t>
      </w:r>
      <w:r w:rsidR="00BE008E">
        <w:t>,</w:t>
      </w:r>
      <w:r w:rsidRPr="0065367E">
        <w:t xml:space="preserve"> </w:t>
      </w:r>
      <w:r>
        <w:t>instructs</w:t>
      </w:r>
      <w:r w:rsidRPr="0065367E">
        <w:t xml:space="preserve"> employees to</w:t>
      </w:r>
      <w:r>
        <w:t xml:space="preserve"> </w:t>
      </w:r>
      <w:r w:rsidRPr="0065367E">
        <w:t xml:space="preserve">update their banking information </w:t>
      </w:r>
      <w:r>
        <w:t xml:space="preserve">in </w:t>
      </w:r>
      <w:r w:rsidR="00650714">
        <w:t>the</w:t>
      </w:r>
      <w:r>
        <w:t xml:space="preserve"> </w:t>
      </w:r>
      <w:r w:rsidR="00D476C9">
        <w:t>district</w:t>
      </w:r>
      <w:r>
        <w:t xml:space="preserve"> payroll system. The email states that employees who fail to update their information may not receive their next paycheck on time.</w:t>
      </w:r>
      <w:r w:rsidRPr="0065367E">
        <w:t xml:space="preserve"> When users click the </w:t>
      </w:r>
      <w:r>
        <w:t xml:space="preserve">email </w:t>
      </w:r>
      <w:r w:rsidRPr="0065367E">
        <w:t>link, it takes them to a</w:t>
      </w:r>
      <w:r>
        <w:t xml:space="preserve"> page that </w:t>
      </w:r>
      <w:r w:rsidR="00650714">
        <w:t>resembles</w:t>
      </w:r>
      <w:r>
        <w:t xml:space="preserve"> the </w:t>
      </w:r>
      <w:r w:rsidRPr="0065367E">
        <w:rPr>
          <w:highlight w:val="yellow"/>
        </w:rPr>
        <w:t>&lt;your district</w:t>
      </w:r>
      <w:r w:rsidRPr="0065367E">
        <w:rPr>
          <w:i/>
          <w:iCs/>
          <w:highlight w:val="yellow"/>
        </w:rPr>
        <w:t>&gt;</w:t>
      </w:r>
      <w:r w:rsidRPr="0065367E">
        <w:t xml:space="preserve"> </w:t>
      </w:r>
      <w:r>
        <w:t>web</w:t>
      </w:r>
      <w:r w:rsidRPr="0065367E">
        <w:t xml:space="preserve">site </w:t>
      </w:r>
      <w:r>
        <w:t xml:space="preserve">and prompts them to </w:t>
      </w:r>
      <w:r w:rsidRPr="0065367E">
        <w:t>log in using their employee credentials.</w:t>
      </w:r>
      <w:r>
        <w:rPr>
          <w:rStyle w:val="FootnoteReference"/>
        </w:rPr>
        <w:footnoteReference w:id="6"/>
      </w:r>
      <w:r w:rsidRPr="0065367E">
        <w:t xml:space="preserve"> </w:t>
      </w:r>
    </w:p>
    <w:p w14:paraId="43598D40" w14:textId="38411E6E" w:rsidR="00670090" w:rsidRPr="00E70A09" w:rsidRDefault="00670090" w:rsidP="002048AC">
      <w:pPr>
        <w:pStyle w:val="Heading3"/>
        <w:rPr>
          <w:rFonts w:eastAsiaTheme="majorEastAsia"/>
          <w:i w:val="0"/>
          <w:iCs/>
        </w:rPr>
      </w:pPr>
      <w:r w:rsidRPr="00E70A09">
        <w:rPr>
          <w:rFonts w:eastAsiaTheme="majorEastAsia"/>
          <w:i w:val="0"/>
          <w:iCs/>
        </w:rPr>
        <w:t>D</w:t>
      </w:r>
      <w:r w:rsidR="00B1414E" w:rsidRPr="00E70A09">
        <w:rPr>
          <w:rFonts w:eastAsiaTheme="majorEastAsia"/>
          <w:i w:val="0"/>
          <w:iCs/>
        </w:rPr>
        <w:t xml:space="preserve">ay </w:t>
      </w:r>
      <w:r w:rsidR="000A1F8A" w:rsidRPr="00E70A09">
        <w:rPr>
          <w:rFonts w:eastAsiaTheme="majorEastAsia"/>
          <w:i w:val="0"/>
          <w:iCs/>
        </w:rPr>
        <w:t>10</w:t>
      </w:r>
    </w:p>
    <w:p w14:paraId="72E42135" w14:textId="0743C348" w:rsidR="000A1F8A" w:rsidRDefault="00384D6D" w:rsidP="00DF0D89">
      <w:r>
        <w:t>La</w:t>
      </w:r>
      <w:r w:rsidR="000A1F8A" w:rsidRPr="005F796C">
        <w:t>ptop</w:t>
      </w:r>
      <w:r w:rsidR="00D476C9">
        <w:t xml:space="preserve">s </w:t>
      </w:r>
      <w:r w:rsidR="000A1F8A" w:rsidRPr="005F796C">
        <w:t xml:space="preserve">are issued to students and teachers at </w:t>
      </w:r>
      <w:r w:rsidR="000A1F8A" w:rsidRPr="005F796C">
        <w:rPr>
          <w:highlight w:val="yellow"/>
        </w:rPr>
        <w:t>&lt;</w:t>
      </w:r>
      <w:r w:rsidR="000A1F8A">
        <w:rPr>
          <w:highlight w:val="yellow"/>
        </w:rPr>
        <w:t xml:space="preserve">your </w:t>
      </w:r>
      <w:r w:rsidR="000A1F8A" w:rsidRPr="005F796C">
        <w:rPr>
          <w:highlight w:val="yellow"/>
        </w:rPr>
        <w:t>school’s name&gt;</w:t>
      </w:r>
      <w:r w:rsidR="000A1F8A" w:rsidRPr="005F796C">
        <w:t>. Teachers pick up their designated laptop and begin setting up their classrooms. A few teachers us</w:t>
      </w:r>
      <w:r w:rsidR="000A1F8A">
        <w:t>e</w:t>
      </w:r>
      <w:r w:rsidR="000A1F8A" w:rsidRPr="005F796C">
        <w:t xml:space="preserve"> </w:t>
      </w:r>
      <w:r w:rsidR="000A1F8A">
        <w:t>the default</w:t>
      </w:r>
      <w:r w:rsidR="000A1F8A" w:rsidRPr="005F796C">
        <w:t xml:space="preserve"> passwords</w:t>
      </w:r>
      <w:r w:rsidR="000A1F8A">
        <w:t xml:space="preserve"> rather than creating their own.  </w:t>
      </w:r>
    </w:p>
    <w:p w14:paraId="438D6448" w14:textId="5D73F0F7" w:rsidR="000A1F8A" w:rsidRPr="00E70A09" w:rsidRDefault="000A1F8A" w:rsidP="000A1F8A">
      <w:pPr>
        <w:pStyle w:val="Heading3"/>
        <w:rPr>
          <w:rFonts w:eastAsiaTheme="majorEastAsia"/>
          <w:i w:val="0"/>
          <w:iCs/>
        </w:rPr>
      </w:pPr>
      <w:r w:rsidRPr="00E70A09">
        <w:rPr>
          <w:rFonts w:eastAsiaTheme="majorEastAsia"/>
          <w:i w:val="0"/>
          <w:iCs/>
        </w:rPr>
        <w:t>Day 30</w:t>
      </w:r>
    </w:p>
    <w:p w14:paraId="5913A15D" w14:textId="7962916D" w:rsidR="001E5F6F" w:rsidRDefault="00F10917" w:rsidP="001E5F6F">
      <w:r>
        <w:t>Following the most recent pay date</w:t>
      </w:r>
      <w:r w:rsidRPr="0065367E">
        <w:t xml:space="preserve">, </w:t>
      </w:r>
      <w:r>
        <w:t xml:space="preserve">a </w:t>
      </w:r>
      <w:r w:rsidRPr="0065367E">
        <w:t xml:space="preserve">report from </w:t>
      </w:r>
      <w:r>
        <w:t xml:space="preserve">Human Resources </w:t>
      </w:r>
      <w:r w:rsidRPr="0065367E">
        <w:t>indicates</w:t>
      </w:r>
      <w:r>
        <w:t xml:space="preserve"> </w:t>
      </w:r>
      <w:r w:rsidRPr="0065367E">
        <w:t xml:space="preserve">that 38 employees did not receive </w:t>
      </w:r>
      <w:r>
        <w:t>their paychecks, despite having up-to-date account information and direct deposit</w:t>
      </w:r>
      <w:r w:rsidR="001E40D3">
        <w:t xml:space="preserve"> enabled</w:t>
      </w:r>
      <w:r>
        <w:t xml:space="preserve"> for their accounts</w:t>
      </w:r>
      <w:r w:rsidRPr="0065367E">
        <w:t>.</w:t>
      </w:r>
      <w:r w:rsidR="00BD6440">
        <w:t xml:space="preserve"> IT staff receive </w:t>
      </w:r>
      <w:r w:rsidR="00BD6440" w:rsidRPr="0065367E">
        <w:t>an</w:t>
      </w:r>
      <w:r w:rsidR="00BD6440">
        <w:t xml:space="preserve"> unusually high number of reports from</w:t>
      </w:r>
      <w:r w:rsidR="00BD6440" w:rsidRPr="0065367E">
        <w:t xml:space="preserve"> </w:t>
      </w:r>
      <w:r w:rsidR="00BD6440">
        <w:t>faculty and staff</w:t>
      </w:r>
      <w:r w:rsidR="00BD6440" w:rsidRPr="0065367E">
        <w:t xml:space="preserve"> </w:t>
      </w:r>
      <w:r w:rsidR="00BD6440">
        <w:t xml:space="preserve">who are </w:t>
      </w:r>
      <w:r w:rsidR="00BD6440" w:rsidRPr="0065367E">
        <w:t xml:space="preserve">unable to access their </w:t>
      </w:r>
      <w:r w:rsidR="00BD6440">
        <w:t xml:space="preserve">employee </w:t>
      </w:r>
      <w:r w:rsidR="00BD6440" w:rsidRPr="0065367E">
        <w:t>account</w:t>
      </w:r>
      <w:r w:rsidR="00BD6440">
        <w:t xml:space="preserve">s. Staff members are seeing error messages </w:t>
      </w:r>
      <w:r w:rsidR="00CF2DDA">
        <w:t>stating</w:t>
      </w:r>
      <w:r w:rsidR="00BD6440">
        <w:t xml:space="preserve"> their </w:t>
      </w:r>
      <w:r w:rsidR="00BD6440" w:rsidRPr="0065367E">
        <w:t xml:space="preserve">credentials </w:t>
      </w:r>
      <w:r w:rsidR="00BD6440">
        <w:t>are invalid or</w:t>
      </w:r>
      <w:r w:rsidR="00BD6440" w:rsidRPr="0065367E">
        <w:t xml:space="preserve"> their account</w:t>
      </w:r>
      <w:r w:rsidR="00650714">
        <w:t>s</w:t>
      </w:r>
      <w:r w:rsidR="00BD6440" w:rsidRPr="0065367E">
        <w:t xml:space="preserve"> no longer exist in the system.</w:t>
      </w:r>
      <w:r w:rsidR="00BD6440">
        <w:rPr>
          <w:rStyle w:val="FootnoteReference"/>
        </w:rPr>
        <w:footnoteReference w:id="7"/>
      </w:r>
      <w:r w:rsidR="00BD6440" w:rsidRPr="0065367E">
        <w:t xml:space="preserve">  </w:t>
      </w:r>
    </w:p>
    <w:p w14:paraId="4EBDC0BF" w14:textId="099265C3" w:rsidR="003E0402" w:rsidRPr="002048AC" w:rsidRDefault="004C4F13" w:rsidP="005C6887">
      <w:pPr>
        <w:pStyle w:val="Heading2"/>
      </w:pPr>
      <w:r>
        <w:br w:type="page"/>
      </w:r>
      <w:r w:rsidR="003E0402" w:rsidRPr="002048AC">
        <w:lastRenderedPageBreak/>
        <w:t>Discussion Questions</w:t>
      </w:r>
    </w:p>
    <w:p w14:paraId="54A30D6F" w14:textId="1EAC304F" w:rsidR="006D2B23" w:rsidRPr="00BC21DC" w:rsidRDefault="002B1B47" w:rsidP="00AA247A">
      <w:r w:rsidRPr="00BC21DC">
        <w:t>D</w:t>
      </w:r>
      <w:r w:rsidR="006D2B23" w:rsidRPr="00BC21DC">
        <w:t xml:space="preserve">iscussion questions included in each module </w:t>
      </w:r>
      <w:r w:rsidR="00FE1E25" w:rsidRPr="00BC21DC">
        <w:t xml:space="preserve">are designed to </w:t>
      </w:r>
      <w:r w:rsidR="00AC53B0" w:rsidRPr="00BC21DC">
        <w:t xml:space="preserve">explore </w:t>
      </w:r>
      <w:r w:rsidR="00355AEB" w:rsidRPr="00BC21DC">
        <w:t xml:space="preserve">different </w:t>
      </w:r>
      <w:r w:rsidR="00AC53B0" w:rsidRPr="00BC21DC">
        <w:t xml:space="preserve">aspects of your </w:t>
      </w:r>
      <w:r w:rsidR="005220B4" w:rsidRPr="00BC21DC">
        <w:t>operation</w:t>
      </w:r>
      <w:r w:rsidR="00DD295E" w:rsidRPr="00BC21DC">
        <w:t>al</w:t>
      </w:r>
      <w:r w:rsidR="00AC53B0" w:rsidRPr="00BC21DC">
        <w:t xml:space="preserve"> </w:t>
      </w:r>
      <w:r w:rsidR="00355AEB" w:rsidRPr="00BC21DC">
        <w:t>resilience</w:t>
      </w:r>
      <w:r w:rsidR="007C1361" w:rsidRPr="00BC21DC">
        <w:t>. The questions</w:t>
      </w:r>
      <w:r w:rsidR="00355AEB" w:rsidRPr="00BC21DC">
        <w:t xml:space="preserve"> </w:t>
      </w:r>
      <w:r w:rsidR="006D2B23" w:rsidRPr="00BC21DC">
        <w:t xml:space="preserve">may be modified as desired. Additional questions can be found in </w:t>
      </w:r>
      <w:r w:rsidR="00E875F8" w:rsidRPr="00BC21DC">
        <w:t>Appendix A</w:t>
      </w:r>
      <w:r w:rsidR="006D2B23" w:rsidRPr="00BC21DC">
        <w:t>.</w:t>
      </w:r>
    </w:p>
    <w:p w14:paraId="5DC39DE4" w14:textId="3C0AA28C" w:rsidR="00D05A0B" w:rsidRDefault="00D05A0B" w:rsidP="00AA247A">
      <w:pPr>
        <w:pStyle w:val="ListParagraph"/>
        <w:numPr>
          <w:ilvl w:val="0"/>
          <w:numId w:val="53"/>
        </w:numPr>
        <w:spacing w:after="60"/>
        <w:ind w:left="360"/>
        <w:contextualSpacing w:val="0"/>
        <w:rPr>
          <w:rStyle w:val="normaltextrun"/>
        </w:rPr>
      </w:pPr>
      <w:r w:rsidRPr="00472F9C">
        <w:rPr>
          <w:rStyle w:val="normaltextrun"/>
        </w:rPr>
        <w:t>What are the greatest cyber threats to your organization?  </w:t>
      </w:r>
    </w:p>
    <w:p w14:paraId="33CEDE30" w14:textId="77777777" w:rsidR="000B4822" w:rsidRPr="00590147" w:rsidRDefault="000B4822" w:rsidP="00AA247A">
      <w:pPr>
        <w:pStyle w:val="ListParagraph"/>
        <w:numPr>
          <w:ilvl w:val="0"/>
          <w:numId w:val="53"/>
        </w:numPr>
        <w:spacing w:after="60"/>
        <w:ind w:left="360"/>
        <w:contextualSpacing w:val="0"/>
        <w:rPr>
          <w:rStyle w:val="normaltextrun"/>
        </w:rPr>
      </w:pPr>
      <w:r w:rsidRPr="00590147">
        <w:rPr>
          <w:rStyle w:val="normaltextrun"/>
        </w:rPr>
        <w:t xml:space="preserve">How would you describe </w:t>
      </w:r>
      <w:r w:rsidRPr="007B0A12">
        <w:rPr>
          <w:rStyle w:val="normaltextrun"/>
          <w:highlight w:val="yellow"/>
        </w:rPr>
        <w:t>&lt;your school/district’s&gt;</w:t>
      </w:r>
      <w:r w:rsidRPr="00590147">
        <w:rPr>
          <w:rStyle w:val="normaltextrun"/>
        </w:rPr>
        <w:t xml:space="preserve"> cybersecurity posture?</w:t>
      </w:r>
    </w:p>
    <w:p w14:paraId="222EAC55" w14:textId="77777777" w:rsidR="000B4822" w:rsidRPr="001C1AE6" w:rsidRDefault="000B4822" w:rsidP="00AA247A">
      <w:pPr>
        <w:pStyle w:val="ListParagraph"/>
        <w:numPr>
          <w:ilvl w:val="1"/>
          <w:numId w:val="51"/>
        </w:numPr>
        <w:spacing w:after="60"/>
        <w:ind w:left="1080"/>
        <w:contextualSpacing w:val="0"/>
      </w:pPr>
      <w:r w:rsidRPr="001C1AE6">
        <w:t xml:space="preserve">How </w:t>
      </w:r>
      <w:r>
        <w:t>frequently</w:t>
      </w:r>
      <w:r w:rsidRPr="001C1AE6">
        <w:t xml:space="preserve"> are users required to change their passwords?</w:t>
      </w:r>
    </w:p>
    <w:p w14:paraId="73960AFF" w14:textId="77777777" w:rsidR="000B4822" w:rsidRDefault="000B4822" w:rsidP="00AA247A">
      <w:pPr>
        <w:pStyle w:val="ListParagraph"/>
        <w:numPr>
          <w:ilvl w:val="1"/>
          <w:numId w:val="51"/>
        </w:numPr>
        <w:spacing w:after="60"/>
        <w:ind w:left="1080"/>
        <w:contextualSpacing w:val="0"/>
        <w:rPr>
          <w:rStyle w:val="normaltextrun"/>
        </w:rPr>
      </w:pPr>
      <w:r w:rsidRPr="0065367E">
        <w:t xml:space="preserve">Does </w:t>
      </w:r>
      <w:r w:rsidRPr="0065367E">
        <w:rPr>
          <w:highlight w:val="yellow"/>
        </w:rPr>
        <w:t>&lt;</w:t>
      </w:r>
      <w:r>
        <w:rPr>
          <w:highlight w:val="yellow"/>
        </w:rPr>
        <w:t xml:space="preserve">your </w:t>
      </w:r>
      <w:r w:rsidRPr="0065367E">
        <w:rPr>
          <w:highlight w:val="yellow"/>
        </w:rPr>
        <w:t xml:space="preserve">school </w:t>
      </w:r>
      <w:r>
        <w:rPr>
          <w:highlight w:val="yellow"/>
        </w:rPr>
        <w:t>district/county</w:t>
      </w:r>
      <w:r w:rsidRPr="0065367E">
        <w:rPr>
          <w:highlight w:val="yellow"/>
        </w:rPr>
        <w:t>&gt;</w:t>
      </w:r>
      <w:r>
        <w:t xml:space="preserve"> </w:t>
      </w:r>
      <w:r w:rsidRPr="0065367E">
        <w:t>utilize multi-factor authentication (e.g.</w:t>
      </w:r>
      <w:r>
        <w:t>,</w:t>
      </w:r>
      <w:r w:rsidRPr="0065367E">
        <w:t xml:space="preserve"> something you know, something you have, something you are) to mitigate the potential effects of phishing?</w:t>
      </w:r>
    </w:p>
    <w:p w14:paraId="5E30DBD6" w14:textId="77777777" w:rsidR="000B4822" w:rsidRPr="00472F9C" w:rsidRDefault="000B4822" w:rsidP="00AA247A">
      <w:pPr>
        <w:pStyle w:val="ListParagraph"/>
        <w:numPr>
          <w:ilvl w:val="0"/>
          <w:numId w:val="53"/>
        </w:numPr>
        <w:spacing w:after="60"/>
        <w:ind w:left="360"/>
        <w:contextualSpacing w:val="0"/>
        <w:rPr>
          <w:rStyle w:val="normaltextrun"/>
        </w:rPr>
      </w:pPr>
      <w:r w:rsidRPr="00472F9C">
        <w:rPr>
          <w:rStyle w:val="normaltextrun"/>
        </w:rPr>
        <w:t>Describe your organization’s cybersecurity training program for employees</w:t>
      </w:r>
      <w:r>
        <w:rPr>
          <w:rStyle w:val="normaltextrun"/>
        </w:rPr>
        <w:t xml:space="preserve"> and school board members</w:t>
      </w:r>
      <w:r w:rsidRPr="00472F9C">
        <w:rPr>
          <w:rStyle w:val="normaltextrun"/>
        </w:rPr>
        <w:t>. </w:t>
      </w:r>
    </w:p>
    <w:p w14:paraId="136E7CAF" w14:textId="77777777" w:rsidR="000B4822" w:rsidRPr="00131777" w:rsidRDefault="000B4822" w:rsidP="00AA247A">
      <w:pPr>
        <w:pStyle w:val="ListParagraph"/>
        <w:numPr>
          <w:ilvl w:val="1"/>
          <w:numId w:val="53"/>
        </w:numPr>
        <w:spacing w:after="60"/>
        <w:ind w:left="1080"/>
        <w:contextualSpacing w:val="0"/>
        <w:rPr>
          <w:rStyle w:val="normaltextrun"/>
        </w:rPr>
      </w:pPr>
      <w:r w:rsidRPr="00472F9C">
        <w:rPr>
          <w:rStyle w:val="normaltextrun"/>
        </w:rPr>
        <w:t>How often</w:t>
      </w:r>
      <w:r w:rsidRPr="00131777">
        <w:rPr>
          <w:rStyle w:val="normaltextrun"/>
        </w:rPr>
        <w:t xml:space="preserve"> are employees</w:t>
      </w:r>
      <w:r>
        <w:rPr>
          <w:rStyle w:val="normaltextrun"/>
        </w:rPr>
        <w:t xml:space="preserve"> and school board members</w:t>
      </w:r>
      <w:r w:rsidRPr="00131777">
        <w:rPr>
          <w:rStyle w:val="normaltextrun"/>
        </w:rPr>
        <w:t xml:space="preserve"> required to complete this training? </w:t>
      </w:r>
    </w:p>
    <w:p w14:paraId="10B1F42F" w14:textId="77777777" w:rsidR="000B4822" w:rsidRPr="00131777" w:rsidRDefault="000B4822" w:rsidP="00AA247A">
      <w:pPr>
        <w:pStyle w:val="ListParagraph"/>
        <w:numPr>
          <w:ilvl w:val="1"/>
          <w:numId w:val="53"/>
        </w:numPr>
        <w:spacing w:after="60"/>
        <w:ind w:left="1080"/>
        <w:contextualSpacing w:val="0"/>
        <w:rPr>
          <w:rStyle w:val="normaltextrun"/>
        </w:rPr>
      </w:pPr>
      <w:r w:rsidRPr="00131777">
        <w:rPr>
          <w:rStyle w:val="normaltextrun"/>
        </w:rPr>
        <w:t>What additional training is required for employees who have system administrator-level privileges? </w:t>
      </w:r>
    </w:p>
    <w:p w14:paraId="15F161CE" w14:textId="77777777" w:rsidR="000B4822" w:rsidRPr="00131777" w:rsidRDefault="000B4822" w:rsidP="00AA247A">
      <w:pPr>
        <w:pStyle w:val="ListParagraph"/>
        <w:numPr>
          <w:ilvl w:val="1"/>
          <w:numId w:val="53"/>
        </w:numPr>
        <w:spacing w:after="60"/>
        <w:ind w:left="1080"/>
        <w:contextualSpacing w:val="0"/>
        <w:rPr>
          <w:rStyle w:val="normaltextrun"/>
        </w:rPr>
      </w:pPr>
      <w:r w:rsidRPr="00131777">
        <w:rPr>
          <w:rStyle w:val="normaltextrun"/>
        </w:rPr>
        <w:t>What type of training methods or approaches have you found most beneficial?  </w:t>
      </w:r>
    </w:p>
    <w:p w14:paraId="6841CE30" w14:textId="77777777" w:rsidR="000B4822" w:rsidRDefault="000B4822" w:rsidP="00AA247A">
      <w:pPr>
        <w:pStyle w:val="ListParagraph"/>
        <w:numPr>
          <w:ilvl w:val="0"/>
          <w:numId w:val="53"/>
        </w:numPr>
        <w:spacing w:after="60"/>
        <w:ind w:left="360"/>
        <w:contextualSpacing w:val="0"/>
        <w:rPr>
          <w:rStyle w:val="normaltextrun"/>
        </w:rPr>
      </w:pPr>
      <w:r w:rsidRPr="00131777">
        <w:rPr>
          <w:rStyle w:val="normaltextrun"/>
        </w:rPr>
        <w:t xml:space="preserve">How do </w:t>
      </w:r>
      <w:r w:rsidRPr="003C6AD0">
        <w:rPr>
          <w:rStyle w:val="normaltextrun"/>
        </w:rPr>
        <w:t>users report suspicious emails?</w:t>
      </w:r>
    </w:p>
    <w:p w14:paraId="3F8FE3AD" w14:textId="77777777" w:rsidR="000B4822" w:rsidRPr="008A2DA0" w:rsidRDefault="000B4822" w:rsidP="00AA247A">
      <w:pPr>
        <w:pStyle w:val="ListParagraph"/>
        <w:numPr>
          <w:ilvl w:val="1"/>
          <w:numId w:val="53"/>
        </w:numPr>
        <w:spacing w:after="60"/>
        <w:ind w:left="1080"/>
        <w:contextualSpacing w:val="0"/>
        <w:rPr>
          <w:rStyle w:val="normaltextrun"/>
        </w:rPr>
      </w:pPr>
      <w:r>
        <w:t xml:space="preserve">What is the process for employees, </w:t>
      </w:r>
      <w:r w:rsidRPr="00FE6E00">
        <w:t xml:space="preserve">students, and parents/guardians </w:t>
      </w:r>
      <w:r>
        <w:t>t</w:t>
      </w:r>
      <w:r w:rsidRPr="00FE6E00">
        <w:t xml:space="preserve">o report suspicious </w:t>
      </w:r>
      <w:r>
        <w:t>emails</w:t>
      </w:r>
      <w:r w:rsidRPr="00FE6E00">
        <w:t xml:space="preserve">? </w:t>
      </w:r>
    </w:p>
    <w:p w14:paraId="44B37651" w14:textId="387D3112" w:rsidR="000B4822" w:rsidRPr="00472F9C" w:rsidRDefault="000B4822" w:rsidP="00AA247A">
      <w:pPr>
        <w:pStyle w:val="ListParagraph"/>
        <w:numPr>
          <w:ilvl w:val="1"/>
          <w:numId w:val="53"/>
        </w:numPr>
        <w:spacing w:after="60"/>
        <w:ind w:left="1080"/>
        <w:contextualSpacing w:val="0"/>
        <w:rPr>
          <w:rStyle w:val="normaltextrun"/>
        </w:rPr>
      </w:pPr>
      <w:r w:rsidRPr="003C6AD0">
        <w:rPr>
          <w:rStyle w:val="normaltextrun"/>
        </w:rPr>
        <w:t>What procedures or plans would be followed once a suspicious email has been reported?</w:t>
      </w:r>
    </w:p>
    <w:p w14:paraId="348D1ED4" w14:textId="77777777" w:rsidR="00D05A0B" w:rsidRPr="00472F9C" w:rsidRDefault="00D05A0B" w:rsidP="00AA247A">
      <w:pPr>
        <w:pStyle w:val="ListParagraph"/>
        <w:numPr>
          <w:ilvl w:val="0"/>
          <w:numId w:val="53"/>
        </w:numPr>
        <w:spacing w:after="60"/>
        <w:ind w:left="360"/>
        <w:contextualSpacing w:val="0"/>
        <w:rPr>
          <w:rStyle w:val="normaltextrun"/>
        </w:rPr>
      </w:pPr>
      <w:r w:rsidRPr="00472F9C">
        <w:rPr>
          <w:rStyle w:val="normaltextrun"/>
        </w:rPr>
        <w:t>What cybersecurity threat information does your organization receive? </w:t>
      </w:r>
    </w:p>
    <w:p w14:paraId="24E46D2E" w14:textId="77777777" w:rsidR="00D05A0B" w:rsidRPr="00472F9C" w:rsidRDefault="00D05A0B" w:rsidP="00AA247A">
      <w:pPr>
        <w:pStyle w:val="ListParagraph"/>
        <w:numPr>
          <w:ilvl w:val="1"/>
          <w:numId w:val="13"/>
        </w:numPr>
        <w:spacing w:after="60"/>
        <w:contextualSpacing w:val="0"/>
        <w:rPr>
          <w:rStyle w:val="normaltextrun"/>
        </w:rPr>
      </w:pPr>
      <w:r w:rsidRPr="00472F9C">
        <w:rPr>
          <w:rStyle w:val="normaltextrun"/>
        </w:rPr>
        <w:t>What cyber threat information is most useful? </w:t>
      </w:r>
    </w:p>
    <w:p w14:paraId="6A3D4018" w14:textId="5855147E" w:rsidR="00D05A0B" w:rsidRPr="00472F9C" w:rsidRDefault="00D05A0B" w:rsidP="00AA247A">
      <w:pPr>
        <w:pStyle w:val="ListParagraph"/>
        <w:numPr>
          <w:ilvl w:val="1"/>
          <w:numId w:val="13"/>
        </w:numPr>
        <w:spacing w:after="60"/>
        <w:contextualSpacing w:val="0"/>
        <w:rPr>
          <w:rStyle w:val="normaltextrun"/>
        </w:rPr>
      </w:pPr>
      <w:r w:rsidRPr="00472F9C">
        <w:rPr>
          <w:rStyle w:val="normaltextrun"/>
        </w:rPr>
        <w:t xml:space="preserve">How is information disseminated </w:t>
      </w:r>
      <w:r w:rsidR="00920B8C">
        <w:rPr>
          <w:rStyle w:val="normaltextrun"/>
        </w:rPr>
        <w:t>throughout</w:t>
      </w:r>
      <w:r w:rsidRPr="00472F9C">
        <w:rPr>
          <w:rStyle w:val="normaltextrun"/>
        </w:rPr>
        <w:t xml:space="preserve"> your organization and by whom?  </w:t>
      </w:r>
    </w:p>
    <w:p w14:paraId="13F5F4F9" w14:textId="1AB67502" w:rsidR="00A94B96" w:rsidRDefault="00D05A0B" w:rsidP="00AA247A">
      <w:pPr>
        <w:pStyle w:val="ListParagraph"/>
        <w:numPr>
          <w:ilvl w:val="1"/>
          <w:numId w:val="13"/>
        </w:numPr>
        <w:spacing w:after="60"/>
        <w:contextualSpacing w:val="0"/>
        <w:rPr>
          <w:rStyle w:val="normaltextrun"/>
        </w:rPr>
      </w:pPr>
      <w:r w:rsidRPr="00472F9C">
        <w:rPr>
          <w:rStyle w:val="normaltextrun"/>
        </w:rPr>
        <w:t xml:space="preserve">What actions would your organization take </w:t>
      </w:r>
      <w:r w:rsidR="00650714">
        <w:rPr>
          <w:rStyle w:val="normaltextrun"/>
        </w:rPr>
        <w:t>in response to</w:t>
      </w:r>
      <w:r w:rsidRPr="00472F9C">
        <w:rPr>
          <w:rStyle w:val="normaltextrun"/>
        </w:rPr>
        <w:t xml:space="preserve"> an alert like the one presented in the scenario? </w:t>
      </w:r>
    </w:p>
    <w:p w14:paraId="5A6C12A2" w14:textId="77777777" w:rsidR="00A94B96" w:rsidRDefault="00A94B96" w:rsidP="00AA247A">
      <w:pPr>
        <w:pStyle w:val="ListParagraph"/>
        <w:numPr>
          <w:ilvl w:val="0"/>
          <w:numId w:val="53"/>
        </w:numPr>
        <w:spacing w:after="60"/>
        <w:ind w:left="360"/>
        <w:contextualSpacing w:val="0"/>
      </w:pPr>
      <w:r>
        <w:t>Has your organization conducted a risk assessment to identify specific cyber threats, vulnerabilities, and critical assets?</w:t>
      </w:r>
    </w:p>
    <w:p w14:paraId="7F13B660" w14:textId="70210CE2" w:rsidR="00A94B96" w:rsidRPr="00915200" w:rsidRDefault="00A94B96" w:rsidP="00AA247A">
      <w:pPr>
        <w:pStyle w:val="ListParagraph"/>
        <w:numPr>
          <w:ilvl w:val="1"/>
          <w:numId w:val="53"/>
        </w:numPr>
        <w:spacing w:after="60"/>
        <w:ind w:left="1080"/>
        <w:contextualSpacing w:val="0"/>
      </w:pPr>
      <w:r w:rsidRPr="00D95350">
        <w:t xml:space="preserve">What </w:t>
      </w:r>
      <w:r w:rsidRPr="00F14A57">
        <w:t xml:space="preserve">information technology </w:t>
      </w:r>
      <w:r>
        <w:t xml:space="preserve">(IT) </w:t>
      </w:r>
      <w:r w:rsidRPr="00D95350">
        <w:t>systems or processes are the most critical</w:t>
      </w:r>
      <w:r>
        <w:t xml:space="preserve"> to school functions</w:t>
      </w:r>
      <w:r w:rsidRPr="00D95350">
        <w:t>?</w:t>
      </w:r>
      <w:r>
        <w:t xml:space="preserve"> </w:t>
      </w:r>
    </w:p>
    <w:p w14:paraId="324885CD" w14:textId="7E2AB00C" w:rsidR="00A94B96" w:rsidRDefault="00A94B96" w:rsidP="00AA247A">
      <w:pPr>
        <w:pStyle w:val="ListParagraph"/>
        <w:numPr>
          <w:ilvl w:val="1"/>
          <w:numId w:val="53"/>
        </w:numPr>
        <w:spacing w:after="60"/>
        <w:ind w:left="1080"/>
        <w:contextualSpacing w:val="0"/>
      </w:pPr>
      <w:r>
        <w:t>Describe your organization’s asset management plan and</w:t>
      </w:r>
      <w:r w:rsidRPr="008A26CC">
        <w:t xml:space="preserve"> </w:t>
      </w:r>
      <w:r w:rsidR="00650714">
        <w:t>explain</w:t>
      </w:r>
      <w:r w:rsidRPr="008A26CC">
        <w:t xml:space="preserve"> </w:t>
      </w:r>
      <w:r>
        <w:t xml:space="preserve">how you </w:t>
      </w:r>
      <w:r w:rsidRPr="008A26CC">
        <w:t>prioriti</w:t>
      </w:r>
      <w:r>
        <w:t>ze</w:t>
      </w:r>
      <w:r w:rsidRPr="00316BEE">
        <w:t xml:space="preserve"> critical assets</w:t>
      </w:r>
      <w:r>
        <w:t>.</w:t>
      </w:r>
    </w:p>
    <w:p w14:paraId="2341C5F1" w14:textId="543E3CCB" w:rsidR="00A94B96" w:rsidRPr="005E4124" w:rsidRDefault="00A94B96" w:rsidP="00AA247A">
      <w:pPr>
        <w:pStyle w:val="ListParagraph"/>
        <w:numPr>
          <w:ilvl w:val="1"/>
          <w:numId w:val="53"/>
        </w:numPr>
        <w:spacing w:after="60"/>
        <w:ind w:left="1080"/>
        <w:contextualSpacing w:val="0"/>
      </w:pPr>
      <w:r w:rsidRPr="00294946">
        <w:t xml:space="preserve">What improvements have been </w:t>
      </w:r>
      <w:r>
        <w:t>implemented</w:t>
      </w:r>
      <w:r w:rsidRPr="00294946">
        <w:t xml:space="preserve"> to </w:t>
      </w:r>
      <w:r>
        <w:t>enhance</w:t>
      </w:r>
      <w:r w:rsidRPr="00294946">
        <w:t xml:space="preserve"> cyber resilience </w:t>
      </w:r>
      <w:r w:rsidR="00800FF9">
        <w:t>after conducting</w:t>
      </w:r>
      <w:r w:rsidRPr="00294946">
        <w:t xml:space="preserve"> recent risk assessments?</w:t>
      </w:r>
    </w:p>
    <w:p w14:paraId="0B43AB11" w14:textId="6538EF27" w:rsidR="00A94B96" w:rsidRDefault="00A94B96" w:rsidP="00AA247A">
      <w:pPr>
        <w:pStyle w:val="MemoBullet1"/>
        <w:widowControl w:val="0"/>
        <w:numPr>
          <w:ilvl w:val="1"/>
          <w:numId w:val="53"/>
        </w:numPr>
        <w:spacing w:after="60"/>
        <w:ind w:left="1080"/>
        <w:contextualSpacing w:val="0"/>
      </w:pPr>
      <w:r>
        <w:t xml:space="preserve">Do you have a vulnerability management program dedicated to mitigating known exploited vulnerabilities in internet-facing systems?  </w:t>
      </w:r>
    </w:p>
    <w:p w14:paraId="5DFA5D7E" w14:textId="77777777" w:rsidR="009D2751" w:rsidRDefault="009D2751" w:rsidP="00AA247A">
      <w:pPr>
        <w:pStyle w:val="ListParagraph"/>
        <w:keepNext/>
        <w:keepLines/>
        <w:numPr>
          <w:ilvl w:val="0"/>
          <w:numId w:val="53"/>
        </w:numPr>
        <w:spacing w:after="60"/>
        <w:ind w:left="360"/>
        <w:contextualSpacing w:val="0"/>
      </w:pPr>
      <w:r>
        <w:lastRenderedPageBreak/>
        <w:t xml:space="preserve">Discuss your risk management strategy. </w:t>
      </w:r>
    </w:p>
    <w:p w14:paraId="68E197F1" w14:textId="77777777" w:rsidR="009D2751" w:rsidRDefault="009D2751" w:rsidP="00AA247A">
      <w:pPr>
        <w:pStyle w:val="ListParagraph"/>
        <w:keepNext/>
        <w:keepLines/>
        <w:numPr>
          <w:ilvl w:val="0"/>
          <w:numId w:val="54"/>
        </w:numPr>
        <w:spacing w:after="60"/>
        <w:contextualSpacing w:val="0"/>
      </w:pPr>
      <w:r>
        <w:t xml:space="preserve">How is it developed/maintained? </w:t>
      </w:r>
    </w:p>
    <w:p w14:paraId="318EEB58" w14:textId="77777777" w:rsidR="009D2751" w:rsidRPr="00DD029F" w:rsidRDefault="009D2751" w:rsidP="00AA247A">
      <w:pPr>
        <w:pStyle w:val="ListParagraph"/>
        <w:keepNext/>
        <w:keepLines/>
        <w:numPr>
          <w:ilvl w:val="0"/>
          <w:numId w:val="54"/>
        </w:numPr>
        <w:spacing w:after="60"/>
        <w:contextualSpacing w:val="0"/>
      </w:pPr>
      <w:r w:rsidRPr="00DD029F">
        <w:t>Does your organization apply Zero Trust Architecture (ZTA)/zero-trust concepts?</w:t>
      </w:r>
      <w:r>
        <w:rPr>
          <w:rStyle w:val="FootnoteReference"/>
        </w:rPr>
        <w:footnoteReference w:id="8"/>
      </w:r>
    </w:p>
    <w:p w14:paraId="5BDD906C" w14:textId="180308C4" w:rsidR="009D2751" w:rsidRDefault="009D2751" w:rsidP="00AA247A">
      <w:pPr>
        <w:pStyle w:val="ListParagraph"/>
        <w:keepNext/>
        <w:keepLines/>
        <w:numPr>
          <w:ilvl w:val="0"/>
          <w:numId w:val="54"/>
        </w:numPr>
        <w:spacing w:after="60"/>
        <w:contextualSpacing w:val="0"/>
      </w:pPr>
      <w:r w:rsidRPr="00294946">
        <w:t>What considerations are addressed in your risk management strategy (e.g., extended downtime, impaired functionality, loss of data, etc.)</w:t>
      </w:r>
      <w:r>
        <w:t>?</w:t>
      </w:r>
      <w:r w:rsidRPr="00294946">
        <w:t xml:space="preserve"> </w:t>
      </w:r>
    </w:p>
    <w:p w14:paraId="00DE632C" w14:textId="2972AB91" w:rsidR="00B078FC" w:rsidRPr="001F3905" w:rsidRDefault="00B078FC" w:rsidP="00AA247A">
      <w:pPr>
        <w:pStyle w:val="ListParagraph"/>
        <w:numPr>
          <w:ilvl w:val="0"/>
          <w:numId w:val="53"/>
        </w:numPr>
        <w:spacing w:after="60"/>
        <w:ind w:left="360"/>
        <w:contextualSpacing w:val="0"/>
      </w:pPr>
      <w:r>
        <w:t xml:space="preserve">Does </w:t>
      </w:r>
      <w:r w:rsidRPr="001F3905">
        <w:t xml:space="preserve">your organization </w:t>
      </w:r>
      <w:r>
        <w:t>have</w:t>
      </w:r>
      <w:r w:rsidRPr="001F3905">
        <w:t xml:space="preserve"> backups of vital records?  </w:t>
      </w:r>
    </w:p>
    <w:p w14:paraId="4E342CFB" w14:textId="68B02C87" w:rsidR="009002F5" w:rsidRDefault="009002F5" w:rsidP="00AA247A">
      <w:pPr>
        <w:pStyle w:val="ListParagraph"/>
        <w:numPr>
          <w:ilvl w:val="0"/>
          <w:numId w:val="22"/>
        </w:numPr>
        <w:spacing w:after="60"/>
        <w:contextualSpacing w:val="0"/>
      </w:pPr>
      <w:r>
        <w:t>How are they stored</w:t>
      </w:r>
      <w:r w:rsidR="00F169BC">
        <w:t xml:space="preserve"> (quantity, location, etc.)</w:t>
      </w:r>
      <w:r>
        <w:t>?</w:t>
      </w:r>
    </w:p>
    <w:p w14:paraId="62451059" w14:textId="4FFD946E" w:rsidR="004A633F" w:rsidRDefault="00B078FC" w:rsidP="00AA247A">
      <w:pPr>
        <w:pStyle w:val="ListParagraph"/>
        <w:numPr>
          <w:ilvl w:val="0"/>
          <w:numId w:val="22"/>
        </w:numPr>
        <w:spacing w:after="60"/>
        <w:contextualSpacing w:val="0"/>
      </w:pPr>
      <w:r w:rsidRPr="001F3905">
        <w:t>How frequently do you run backups?</w:t>
      </w:r>
    </w:p>
    <w:p w14:paraId="0B3460AE" w14:textId="77777777" w:rsidR="00B078FC" w:rsidRPr="001F3905" w:rsidRDefault="00B078FC" w:rsidP="00AA247A">
      <w:pPr>
        <w:pStyle w:val="ListParagraph"/>
        <w:numPr>
          <w:ilvl w:val="0"/>
          <w:numId w:val="22"/>
        </w:numPr>
        <w:spacing w:after="60"/>
        <w:contextualSpacing w:val="0"/>
      </w:pPr>
      <w:r w:rsidRPr="001F3905">
        <w:t xml:space="preserve">How long do you keep copies of archived files backed up? </w:t>
      </w:r>
    </w:p>
    <w:p w14:paraId="736D9F31" w14:textId="5C837143" w:rsidR="00B078FC" w:rsidRPr="00294946" w:rsidRDefault="00B078FC" w:rsidP="00AA247A">
      <w:pPr>
        <w:pStyle w:val="ListParagraph"/>
        <w:numPr>
          <w:ilvl w:val="0"/>
          <w:numId w:val="22"/>
        </w:numPr>
        <w:spacing w:after="60"/>
        <w:contextualSpacing w:val="0"/>
      </w:pPr>
      <w:r>
        <w:t xml:space="preserve">How long would it take to restore primary files from backups? </w:t>
      </w:r>
    </w:p>
    <w:p w14:paraId="68DEB49F" w14:textId="2814B226" w:rsidR="00353404" w:rsidRPr="00131777" w:rsidRDefault="00353404" w:rsidP="00AA247A">
      <w:pPr>
        <w:pStyle w:val="ListParagraph"/>
        <w:numPr>
          <w:ilvl w:val="0"/>
          <w:numId w:val="53"/>
        </w:numPr>
        <w:spacing w:after="60"/>
        <w:ind w:left="360"/>
        <w:contextualSpacing w:val="0"/>
        <w:rPr>
          <w:rStyle w:val="normaltextrun"/>
        </w:rPr>
      </w:pPr>
      <w:r w:rsidRPr="00131777">
        <w:rPr>
          <w:rStyle w:val="normaltextrun"/>
        </w:rPr>
        <w:t xml:space="preserve">What </w:t>
      </w:r>
      <w:r w:rsidR="00F162C0">
        <w:rPr>
          <w:rStyle w:val="normaltextrun"/>
        </w:rPr>
        <w:t>are</w:t>
      </w:r>
      <w:r w:rsidR="00F162C0" w:rsidRPr="00131777">
        <w:rPr>
          <w:rStyle w:val="normaltextrun"/>
        </w:rPr>
        <w:t xml:space="preserve"> </w:t>
      </w:r>
      <w:r w:rsidRPr="00131777">
        <w:rPr>
          <w:rStyle w:val="normaltextrun"/>
        </w:rPr>
        <w:t xml:space="preserve">your onboarding and offboarding processes for </w:t>
      </w:r>
      <w:r w:rsidR="00F162C0">
        <w:rPr>
          <w:rStyle w:val="normaltextrun"/>
        </w:rPr>
        <w:t>granting</w:t>
      </w:r>
      <w:r w:rsidR="009369BF">
        <w:rPr>
          <w:rStyle w:val="normaltextrun"/>
        </w:rPr>
        <w:t xml:space="preserve"> </w:t>
      </w:r>
      <w:r w:rsidRPr="00131777">
        <w:rPr>
          <w:rStyle w:val="normaltextrun"/>
        </w:rPr>
        <w:t>employee</w:t>
      </w:r>
      <w:r w:rsidR="008828B9">
        <w:rPr>
          <w:rStyle w:val="normaltextrun"/>
        </w:rPr>
        <w:t>s</w:t>
      </w:r>
      <w:r w:rsidRPr="00131777">
        <w:rPr>
          <w:rStyle w:val="normaltextrun"/>
        </w:rPr>
        <w:t xml:space="preserve"> network access?</w:t>
      </w:r>
    </w:p>
    <w:p w14:paraId="2735C981" w14:textId="77777777" w:rsidR="009452A4" w:rsidRDefault="009452A4" w:rsidP="006D03C3">
      <w:pPr>
        <w:pStyle w:val="Heading1"/>
        <w:spacing w:after="60" w:line="276" w:lineRule="auto"/>
      </w:pPr>
    </w:p>
    <w:p w14:paraId="31B9B8A9" w14:textId="77777777" w:rsidR="009452A4" w:rsidRPr="009452A4" w:rsidRDefault="009452A4" w:rsidP="009452A4"/>
    <w:p w14:paraId="0F3AE3C7" w14:textId="77777777" w:rsidR="009452A4" w:rsidRPr="009452A4" w:rsidRDefault="009452A4" w:rsidP="009452A4"/>
    <w:p w14:paraId="27498418" w14:textId="77777777" w:rsidR="009452A4" w:rsidRDefault="009452A4" w:rsidP="00FF7C7C">
      <w:pPr>
        <w:pStyle w:val="Heading1"/>
        <w:spacing w:line="276" w:lineRule="auto"/>
      </w:pPr>
    </w:p>
    <w:p w14:paraId="09EDC578" w14:textId="77777777" w:rsidR="009452A4" w:rsidRDefault="009452A4" w:rsidP="009452A4">
      <w:pPr>
        <w:pStyle w:val="Heading1"/>
        <w:spacing w:line="276" w:lineRule="auto"/>
        <w:jc w:val="right"/>
      </w:pPr>
    </w:p>
    <w:p w14:paraId="0A83B86B" w14:textId="1D380A3F" w:rsidR="00E05BD0" w:rsidRDefault="00512467" w:rsidP="00FF7C7C">
      <w:pPr>
        <w:pStyle w:val="Heading1"/>
        <w:spacing w:line="276" w:lineRule="auto"/>
      </w:pPr>
      <w:r w:rsidRPr="009452A4">
        <w:br w:type="page"/>
      </w:r>
      <w:bookmarkStart w:id="39" w:name="_Toc143606191"/>
      <w:r w:rsidR="00427ED8">
        <w:lastRenderedPageBreak/>
        <w:t xml:space="preserve">Module </w:t>
      </w:r>
      <w:r w:rsidR="00D13241">
        <w:t>2</w:t>
      </w:r>
      <w:bookmarkEnd w:id="39"/>
      <w:r w:rsidR="00427ED8">
        <w:t xml:space="preserve"> </w:t>
      </w:r>
    </w:p>
    <w:p w14:paraId="772CE87C" w14:textId="5C013C6F" w:rsidR="00010CB0" w:rsidRPr="006554E2" w:rsidRDefault="00010CB0" w:rsidP="0035408D">
      <w:pPr>
        <w:pStyle w:val="Heading3"/>
        <w:rPr>
          <w:i w:val="0"/>
          <w:iCs/>
        </w:rPr>
      </w:pPr>
      <w:bookmarkStart w:id="40" w:name="_Toc381347757"/>
      <w:bookmarkStart w:id="41" w:name="_Toc381864526"/>
      <w:r w:rsidRPr="006554E2">
        <w:rPr>
          <w:i w:val="0"/>
          <w:iCs/>
        </w:rPr>
        <w:t xml:space="preserve">Day </w:t>
      </w:r>
      <w:r w:rsidR="000D5C9C" w:rsidRPr="006554E2">
        <w:rPr>
          <w:i w:val="0"/>
          <w:iCs/>
        </w:rPr>
        <w:t>46</w:t>
      </w:r>
    </w:p>
    <w:p w14:paraId="50B5721D" w14:textId="3B03E208" w:rsidR="000D5C9C" w:rsidRPr="0065367E" w:rsidRDefault="000D5C9C" w:rsidP="0035408D">
      <w:bookmarkStart w:id="42" w:name="_Toc382487073"/>
      <w:bookmarkStart w:id="43" w:name="_Toc382567233"/>
      <w:r>
        <w:t>Faculty</w:t>
      </w:r>
      <w:r w:rsidRPr="0065367E">
        <w:t xml:space="preserve"> and staff who are still logged </w:t>
      </w:r>
      <w:r>
        <w:t>i</w:t>
      </w:r>
      <w:r w:rsidRPr="0065367E">
        <w:t>n</w:t>
      </w:r>
      <w:r>
        <w:t xml:space="preserve"> to the system cannot access their school emails, curriculum materials, </w:t>
      </w:r>
      <w:r w:rsidR="00A47E1E">
        <w:t>or</w:t>
      </w:r>
      <w:r>
        <w:t xml:space="preserve"> student grades on their local drives or the online school platform</w:t>
      </w:r>
      <w:r w:rsidR="001B7A4A">
        <w:t>/learning management system</w:t>
      </w:r>
      <w:r>
        <w:t xml:space="preserve">. They </w:t>
      </w:r>
      <w:r w:rsidRPr="0065367E">
        <w:t>are presented with the following message</w:t>
      </w:r>
      <w:r>
        <w:t xml:space="preserve"> on their devices</w:t>
      </w:r>
      <w:r w:rsidRPr="0065367E">
        <w:t>:</w:t>
      </w:r>
    </w:p>
    <w:p w14:paraId="5BE7A0F2" w14:textId="131EB9D7" w:rsidR="000D5C9C" w:rsidRPr="00A05617" w:rsidRDefault="000D5C9C" w:rsidP="0035408D">
      <w:pPr>
        <w:spacing w:line="259" w:lineRule="auto"/>
        <w:ind w:right="180"/>
        <w:rPr>
          <w:rFonts w:ascii="Courier New" w:hAnsi="Courier New" w:cs="Courier New"/>
        </w:rPr>
      </w:pPr>
      <w:r w:rsidRPr="00A05617">
        <w:rPr>
          <w:rFonts w:ascii="Courier New" w:hAnsi="Courier New" w:cs="Courier New"/>
        </w:rPr>
        <w:t xml:space="preserve">“We own your data. For $350,000 in </w:t>
      </w:r>
      <w:r>
        <w:rPr>
          <w:rFonts w:ascii="Courier New" w:hAnsi="Courier New" w:cs="Courier New"/>
        </w:rPr>
        <w:t>cryptocurrency</w:t>
      </w:r>
      <w:r w:rsidRPr="00A05617">
        <w:rPr>
          <w:rFonts w:ascii="Courier New" w:hAnsi="Courier New" w:cs="Courier New"/>
        </w:rPr>
        <w:t xml:space="preserve">, your files will be returned. </w:t>
      </w:r>
      <w:r>
        <w:rPr>
          <w:rFonts w:ascii="Courier New" w:hAnsi="Courier New" w:cs="Courier New"/>
        </w:rPr>
        <w:t>S</w:t>
      </w:r>
      <w:r w:rsidRPr="00A05617">
        <w:rPr>
          <w:rFonts w:ascii="Courier New" w:hAnsi="Courier New" w:cs="Courier New"/>
        </w:rPr>
        <w:t xml:space="preserve">ubmit payment to the wallet below within 96 hours, or everything will be posted for sale to the highest bidder. Don’t believe us? We will publish </w:t>
      </w:r>
      <w:r>
        <w:rPr>
          <w:rFonts w:ascii="Courier New" w:hAnsi="Courier New" w:cs="Courier New"/>
        </w:rPr>
        <w:t>some</w:t>
      </w:r>
      <w:r w:rsidRPr="00A05617">
        <w:rPr>
          <w:rFonts w:ascii="Courier New" w:hAnsi="Courier New" w:cs="Courier New"/>
        </w:rPr>
        <w:t xml:space="preserve"> of your data every 24 hours.”</w:t>
      </w:r>
    </w:p>
    <w:bookmarkEnd w:id="42"/>
    <w:bookmarkEnd w:id="43"/>
    <w:p w14:paraId="1C8F4925" w14:textId="6062F73C" w:rsidR="00010CB0" w:rsidRPr="006554E2" w:rsidRDefault="00010CB0" w:rsidP="0035408D">
      <w:pPr>
        <w:pStyle w:val="Heading3"/>
        <w:rPr>
          <w:i w:val="0"/>
        </w:rPr>
      </w:pPr>
      <w:r w:rsidRPr="006554E2">
        <w:rPr>
          <w:bCs/>
          <w:i w:val="0"/>
        </w:rPr>
        <w:t xml:space="preserve">Day </w:t>
      </w:r>
      <w:r w:rsidR="00C90B9D" w:rsidRPr="006554E2">
        <w:rPr>
          <w:bCs/>
          <w:i w:val="0"/>
        </w:rPr>
        <w:t>4</w:t>
      </w:r>
      <w:r w:rsidR="00377D51" w:rsidRPr="006554E2">
        <w:rPr>
          <w:bCs/>
          <w:i w:val="0"/>
        </w:rPr>
        <w:t>7</w:t>
      </w:r>
      <w:r w:rsidR="00666F0F" w:rsidRPr="006554E2">
        <w:rPr>
          <w:rFonts w:eastAsiaTheme="majorEastAsia"/>
          <w:i w:val="0"/>
        </w:rPr>
        <w:t xml:space="preserve"> </w:t>
      </w:r>
    </w:p>
    <w:p w14:paraId="48A8793F" w14:textId="1437810D" w:rsidR="00AD2FC7" w:rsidRDefault="00AD2FC7" w:rsidP="0035408D">
      <w:r w:rsidRPr="0062341F">
        <w:t xml:space="preserve">The attackers publish a </w:t>
      </w:r>
      <w:r>
        <w:t>sample</w:t>
      </w:r>
      <w:r w:rsidRPr="0062341F">
        <w:t xml:space="preserve"> of </w:t>
      </w:r>
      <w:r>
        <w:t xml:space="preserve">exfiltrated student </w:t>
      </w:r>
      <w:r w:rsidRPr="0062341F">
        <w:t xml:space="preserve">data </w:t>
      </w:r>
      <w:r>
        <w:t>from your school on the dark web</w:t>
      </w:r>
      <w:r w:rsidRPr="0062341F">
        <w:t>.</w:t>
      </w:r>
      <w:r>
        <w:t xml:space="preserve"> </w:t>
      </w:r>
      <w:r w:rsidRPr="0062341F">
        <w:t>They also claim they will release more data every 4 hours until the ransom is paid.</w:t>
      </w:r>
      <w:r>
        <w:t xml:space="preserve"> </w:t>
      </w:r>
    </w:p>
    <w:p w14:paraId="3FF5D0BB" w14:textId="6B281119" w:rsidR="00010CB0" w:rsidRPr="00AD2FC7" w:rsidRDefault="00AD2FC7" w:rsidP="0035408D">
      <w:pPr>
        <w:rPr>
          <w:spacing w:val="-6"/>
        </w:rPr>
      </w:pPr>
      <w:r w:rsidRPr="00571272">
        <w:t xml:space="preserve">A screenshot of </w:t>
      </w:r>
      <w:r>
        <w:t>the data includes student names,</w:t>
      </w:r>
      <w:r w:rsidRPr="00571272">
        <w:t xml:space="preserve"> telephone numbers, and addresses</w:t>
      </w:r>
      <w:r w:rsidR="00964158">
        <w:t>.</w:t>
      </w:r>
      <w:r w:rsidR="00757079">
        <w:rPr>
          <w:rStyle w:val="FootnoteReference"/>
        </w:rPr>
        <w:footnoteReference w:id="9"/>
      </w:r>
      <w:r w:rsidR="00010CB0" w:rsidRPr="00010CB0">
        <w:t xml:space="preserve"> </w:t>
      </w:r>
    </w:p>
    <w:p w14:paraId="285463B2" w14:textId="2DB0BDE8" w:rsidR="00CF4EA3" w:rsidRPr="006554E2" w:rsidRDefault="00010CB0" w:rsidP="0035408D">
      <w:pPr>
        <w:pStyle w:val="Heading3"/>
        <w:rPr>
          <w:i w:val="0"/>
          <w:iCs/>
        </w:rPr>
      </w:pPr>
      <w:r w:rsidRPr="006554E2">
        <w:rPr>
          <w:i w:val="0"/>
          <w:iCs/>
        </w:rPr>
        <w:t xml:space="preserve">Day </w:t>
      </w:r>
      <w:r w:rsidR="009B3604" w:rsidRPr="006554E2">
        <w:rPr>
          <w:i w:val="0"/>
          <w:iCs/>
        </w:rPr>
        <w:t>48</w:t>
      </w:r>
      <w:r w:rsidR="00CF4EA3" w:rsidRPr="006554E2">
        <w:rPr>
          <w:i w:val="0"/>
          <w:iCs/>
        </w:rPr>
        <w:t xml:space="preserve"> </w:t>
      </w:r>
    </w:p>
    <w:p w14:paraId="0FE5B435" w14:textId="3CE9D1C3" w:rsidR="00F06C0E" w:rsidRDefault="00CF4EA3" w:rsidP="0035408D">
      <w:r>
        <w:t xml:space="preserve">Families affected by the data breach </w:t>
      </w:r>
      <w:r w:rsidRPr="00AC4D87">
        <w:t>angrily call the</w:t>
      </w:r>
      <w:r>
        <w:t>ir child’s</w:t>
      </w:r>
      <w:r w:rsidRPr="00AC4D87">
        <w:t xml:space="preserve"> school, </w:t>
      </w:r>
      <w:r>
        <w:t>board member offices, and the Superintendent’s office</w:t>
      </w:r>
      <w:r w:rsidR="0072582C">
        <w:t xml:space="preserve"> looking for answers</w:t>
      </w:r>
      <w:r>
        <w:t>.</w:t>
      </w:r>
    </w:p>
    <w:p w14:paraId="2CBDF9EA" w14:textId="1DDCE5BE" w:rsidR="00A161B4" w:rsidRPr="006554E2" w:rsidRDefault="00A161B4" w:rsidP="0035408D">
      <w:pPr>
        <w:pStyle w:val="Heading3"/>
        <w:rPr>
          <w:i w:val="0"/>
          <w:iCs/>
        </w:rPr>
      </w:pPr>
      <w:r w:rsidRPr="006554E2">
        <w:rPr>
          <w:i w:val="0"/>
          <w:iCs/>
        </w:rPr>
        <w:t xml:space="preserve">Day </w:t>
      </w:r>
      <w:r w:rsidR="009B3604" w:rsidRPr="006554E2">
        <w:rPr>
          <w:i w:val="0"/>
          <w:iCs/>
        </w:rPr>
        <w:t>49</w:t>
      </w:r>
    </w:p>
    <w:p w14:paraId="184CF3B2" w14:textId="41F7057B" w:rsidR="00A161B4" w:rsidRPr="00010CB0" w:rsidRDefault="00377D51" w:rsidP="0035408D">
      <w:pPr>
        <w:spacing w:after="80"/>
      </w:pPr>
      <w:r w:rsidRPr="008F0ADE">
        <w:t xml:space="preserve">Your local news outlet calls </w:t>
      </w:r>
      <w:r w:rsidRPr="008F0ADE">
        <w:rPr>
          <w:highlight w:val="yellow"/>
        </w:rPr>
        <w:t>&lt;your school</w:t>
      </w:r>
      <w:r w:rsidR="00F36445">
        <w:rPr>
          <w:highlight w:val="yellow"/>
        </w:rPr>
        <w:t>/district/county</w:t>
      </w:r>
      <w:r w:rsidRPr="008F0ADE">
        <w:rPr>
          <w:highlight w:val="yellow"/>
        </w:rPr>
        <w:t>&gt;</w:t>
      </w:r>
      <w:r>
        <w:t xml:space="preserve"> asking</w:t>
      </w:r>
      <w:r w:rsidRPr="008F0ADE">
        <w:t xml:space="preserve"> for comments on the ransomware incident and </w:t>
      </w:r>
      <w:r>
        <w:t xml:space="preserve">impacts </w:t>
      </w:r>
      <w:r w:rsidR="0022446E">
        <w:t>on</w:t>
      </w:r>
      <w:r w:rsidRPr="008F0ADE">
        <w:t xml:space="preserve"> student learning. Several parents/guardians have been interviewed by the news outlet </w:t>
      </w:r>
      <w:r>
        <w:t>and express</w:t>
      </w:r>
      <w:r w:rsidRPr="008F0ADE">
        <w:t xml:space="preserve"> concerns </w:t>
      </w:r>
      <w:r>
        <w:t>for</w:t>
      </w:r>
      <w:r w:rsidRPr="008F0ADE">
        <w:t xml:space="preserve"> their </w:t>
      </w:r>
      <w:r>
        <w:t>students’ safety</w:t>
      </w:r>
      <w:r w:rsidRPr="008F0ADE">
        <w:t xml:space="preserve">. </w:t>
      </w:r>
    </w:p>
    <w:bookmarkEnd w:id="40"/>
    <w:bookmarkEnd w:id="41"/>
    <w:p w14:paraId="06BBA591" w14:textId="3F9BAC71" w:rsidR="008268C0" w:rsidRPr="00C62135" w:rsidRDefault="00E05BD0" w:rsidP="0035408D">
      <w:pPr>
        <w:pStyle w:val="Heading2"/>
        <w:spacing w:after="60"/>
      </w:pPr>
      <w:r w:rsidRPr="007A1412">
        <w:t>Discussion Question</w:t>
      </w:r>
      <w:r w:rsidR="00A37526">
        <w:t>s</w:t>
      </w:r>
      <w:r w:rsidR="008268C0" w:rsidRPr="00C62135">
        <w:rPr>
          <w:bCs/>
          <w:szCs w:val="24"/>
        </w:rPr>
        <w:t xml:space="preserve"> </w:t>
      </w:r>
    </w:p>
    <w:p w14:paraId="13A7C5D6" w14:textId="6F3A0EB7" w:rsidR="008829D4" w:rsidRDefault="001A46E1" w:rsidP="0035408D">
      <w:pPr>
        <w:pStyle w:val="ListParagraph"/>
        <w:numPr>
          <w:ilvl w:val="0"/>
          <w:numId w:val="55"/>
        </w:numPr>
        <w:spacing w:after="60"/>
        <w:contextualSpacing w:val="0"/>
      </w:pPr>
      <w:r>
        <w:t>Based on your</w:t>
      </w:r>
      <w:r w:rsidR="007A3860">
        <w:t xml:space="preserve"> cyber incident response plan</w:t>
      </w:r>
      <w:r>
        <w:t xml:space="preserve"> </w:t>
      </w:r>
      <w:r w:rsidR="007A3860">
        <w:t>(</w:t>
      </w:r>
      <w:r>
        <w:t>CIRP</w:t>
      </w:r>
      <w:r w:rsidR="007A3860">
        <w:t>) or incident response plan</w:t>
      </w:r>
      <w:r>
        <w:t>, w</w:t>
      </w:r>
      <w:r w:rsidR="008268C0" w:rsidRPr="0065367E">
        <w:t xml:space="preserve">hat </w:t>
      </w:r>
      <w:r w:rsidR="008268C0">
        <w:t xml:space="preserve">actions would your </w:t>
      </w:r>
      <w:r w:rsidR="008268C0" w:rsidRPr="00C62135">
        <w:rPr>
          <w:highlight w:val="yellow"/>
        </w:rPr>
        <w:t>&lt;school</w:t>
      </w:r>
      <w:r w:rsidR="00F36445">
        <w:rPr>
          <w:highlight w:val="yellow"/>
        </w:rPr>
        <w:t>/</w:t>
      </w:r>
      <w:r w:rsidR="008268C0" w:rsidRPr="00C62135">
        <w:rPr>
          <w:highlight w:val="yellow"/>
        </w:rPr>
        <w:t>district/county&gt;</w:t>
      </w:r>
      <w:r w:rsidR="008268C0">
        <w:t xml:space="preserve"> take to minimize the incident’s impact on current school operations? </w:t>
      </w:r>
    </w:p>
    <w:p w14:paraId="00CEC42E" w14:textId="7390C378" w:rsidR="008268C0" w:rsidRDefault="008268C0" w:rsidP="0035408D">
      <w:pPr>
        <w:pStyle w:val="ListParagraph"/>
        <w:numPr>
          <w:ilvl w:val="1"/>
          <w:numId w:val="55"/>
        </w:numPr>
        <w:spacing w:after="60"/>
        <w:contextualSpacing w:val="0"/>
      </w:pPr>
      <w:r w:rsidRPr="0065367E">
        <w:t>How long can you maintain alternative procedures for student instruction</w:t>
      </w:r>
      <w:r w:rsidR="00B15F67">
        <w:t xml:space="preserve"> and </w:t>
      </w:r>
      <w:r w:rsidR="00197231">
        <w:t xml:space="preserve">essential </w:t>
      </w:r>
      <w:r w:rsidR="00B15F67">
        <w:t>functions</w:t>
      </w:r>
      <w:r w:rsidRPr="0065367E">
        <w:t>?</w:t>
      </w:r>
    </w:p>
    <w:p w14:paraId="5D9A8CF2" w14:textId="59DA7C48" w:rsidR="008268C0" w:rsidRPr="003A45F0" w:rsidRDefault="008268C0" w:rsidP="0035408D">
      <w:pPr>
        <w:pStyle w:val="ListParagraph"/>
        <w:numPr>
          <w:ilvl w:val="1"/>
          <w:numId w:val="55"/>
        </w:numPr>
        <w:spacing w:after="60"/>
        <w:contextualSpacing w:val="0"/>
      </w:pPr>
      <w:r>
        <w:t xml:space="preserve">When would you consider instructing </w:t>
      </w:r>
      <w:r w:rsidR="00A84E6F">
        <w:t xml:space="preserve">staff and </w:t>
      </w:r>
      <w:r>
        <w:t xml:space="preserve">students not to use school-issued devices? </w:t>
      </w:r>
    </w:p>
    <w:p w14:paraId="0D1E17C4" w14:textId="77777777" w:rsidR="008268C0" w:rsidRPr="00140B9E" w:rsidRDefault="008268C0" w:rsidP="0035408D">
      <w:pPr>
        <w:pStyle w:val="ListParagraph"/>
        <w:numPr>
          <w:ilvl w:val="1"/>
          <w:numId w:val="55"/>
        </w:numPr>
        <w:spacing w:after="60"/>
        <w:contextualSpacing w:val="0"/>
      </w:pPr>
      <w:r w:rsidRPr="00140B9E">
        <w:t>How long would it take to recover and restore impacted systems?</w:t>
      </w:r>
    </w:p>
    <w:p w14:paraId="085F2907" w14:textId="2EFA69BF" w:rsidR="008268C0" w:rsidRPr="00140B9E" w:rsidRDefault="008268C0" w:rsidP="0035408D">
      <w:pPr>
        <w:pStyle w:val="ListParagraph"/>
        <w:numPr>
          <w:ilvl w:val="1"/>
          <w:numId w:val="55"/>
        </w:numPr>
        <w:spacing w:after="60"/>
        <w:contextualSpacing w:val="0"/>
      </w:pPr>
      <w:r w:rsidRPr="00140B9E">
        <w:t xml:space="preserve">When would a cyber incident prompt you to plan for changes to the academic calendar? </w:t>
      </w:r>
    </w:p>
    <w:p w14:paraId="3022DEE6" w14:textId="77777777" w:rsidR="00B56E80" w:rsidRPr="0062372F" w:rsidRDefault="00B56E80" w:rsidP="0035408D">
      <w:pPr>
        <w:pStyle w:val="ListParagraph"/>
        <w:keepNext/>
        <w:keepLines/>
        <w:numPr>
          <w:ilvl w:val="0"/>
          <w:numId w:val="55"/>
        </w:numPr>
        <w:spacing w:after="60"/>
        <w:contextualSpacing w:val="0"/>
      </w:pPr>
      <w:r>
        <w:lastRenderedPageBreak/>
        <w:t>Explain</w:t>
      </w:r>
      <w:r w:rsidRPr="0062372F">
        <w:t xml:space="preserve"> your organization’s decision-making process </w:t>
      </w:r>
      <w:r>
        <w:t>regarding</w:t>
      </w:r>
      <w:r w:rsidRPr="0062372F">
        <w:t xml:space="preserve"> ransomware payment</w:t>
      </w:r>
      <w:r>
        <w:t>.</w:t>
      </w:r>
      <w:r>
        <w:rPr>
          <w:rStyle w:val="FootnoteReference"/>
        </w:rPr>
        <w:footnoteReference w:id="10"/>
      </w:r>
    </w:p>
    <w:p w14:paraId="44CDF3DF" w14:textId="77777777" w:rsidR="00B56E80" w:rsidRPr="0062372F" w:rsidRDefault="00B56E80" w:rsidP="0035408D">
      <w:pPr>
        <w:pStyle w:val="ListParagraph"/>
        <w:keepNext/>
        <w:keepLines/>
        <w:numPr>
          <w:ilvl w:val="1"/>
          <w:numId w:val="55"/>
        </w:numPr>
        <w:spacing w:after="60"/>
        <w:contextualSpacing w:val="0"/>
      </w:pPr>
      <w:r>
        <w:t>Are</w:t>
      </w:r>
      <w:r w:rsidRPr="0062372F">
        <w:t xml:space="preserve"> ransomware policies</w:t>
      </w:r>
      <w:r>
        <w:t>/</w:t>
      </w:r>
      <w:r w:rsidRPr="0062372F">
        <w:t>procedures included in your CIRP</w:t>
      </w:r>
      <w:r>
        <w:t>?</w:t>
      </w:r>
    </w:p>
    <w:p w14:paraId="2C119571" w14:textId="0D06AADE" w:rsidR="00B56E80" w:rsidRPr="0062372F" w:rsidRDefault="000F542B" w:rsidP="0035408D">
      <w:pPr>
        <w:pStyle w:val="ListParagraph"/>
        <w:keepNext/>
        <w:keepLines/>
        <w:numPr>
          <w:ilvl w:val="1"/>
          <w:numId w:val="55"/>
        </w:numPr>
        <w:spacing w:after="60"/>
        <w:contextualSpacing w:val="0"/>
      </w:pPr>
      <w:r>
        <w:t>How are</w:t>
      </w:r>
      <w:r w:rsidR="00B56E80" w:rsidRPr="0062372F">
        <w:t xml:space="preserve"> your cyber insurance provider </w:t>
      </w:r>
      <w:r w:rsidR="00B56E80">
        <w:t>or</w:t>
      </w:r>
      <w:r w:rsidR="00B56E80" w:rsidRPr="0062372F">
        <w:t xml:space="preserve"> third-party vendors</w:t>
      </w:r>
      <w:r w:rsidR="00B56E80">
        <w:t xml:space="preserve"> </w:t>
      </w:r>
      <w:r w:rsidR="00B56E80" w:rsidRPr="0062372F">
        <w:t>involved in your procedures</w:t>
      </w:r>
      <w:r w:rsidR="00BD4057">
        <w:t>?</w:t>
      </w:r>
    </w:p>
    <w:p w14:paraId="399EEB50" w14:textId="77777777" w:rsidR="00B56E80" w:rsidRDefault="00B56E80" w:rsidP="0035408D">
      <w:pPr>
        <w:pStyle w:val="ListParagraph"/>
        <w:keepNext/>
        <w:keepLines/>
        <w:numPr>
          <w:ilvl w:val="1"/>
          <w:numId w:val="55"/>
        </w:numPr>
        <w:spacing w:after="60"/>
        <w:contextualSpacing w:val="0"/>
      </w:pPr>
      <w:r>
        <w:t>Discuss</w:t>
      </w:r>
      <w:r w:rsidRPr="0062372F">
        <w:t xml:space="preserve"> the advantages and disadvantages of either agreeing or refusing</w:t>
      </w:r>
      <w:r w:rsidRPr="00294946">
        <w:t xml:space="preserve"> to pay</w:t>
      </w:r>
      <w:r>
        <w:t>.</w:t>
      </w:r>
    </w:p>
    <w:p w14:paraId="1ABB063F" w14:textId="3B55BFD3" w:rsidR="004A633F" w:rsidRDefault="004A633F" w:rsidP="0035408D">
      <w:pPr>
        <w:pStyle w:val="ListParagraph"/>
        <w:keepNext/>
        <w:keepLines/>
        <w:numPr>
          <w:ilvl w:val="1"/>
          <w:numId w:val="55"/>
        </w:numPr>
        <w:spacing w:after="60"/>
        <w:contextualSpacing w:val="0"/>
      </w:pPr>
      <w:r>
        <w:t>Discuss</w:t>
      </w:r>
      <w:r w:rsidRPr="00294946">
        <w:t xml:space="preserve"> potential legal and reputational ramifications</w:t>
      </w:r>
      <w:r>
        <w:t xml:space="preserve"> of paying or not paying the ransom.</w:t>
      </w:r>
    </w:p>
    <w:p w14:paraId="20B63F0C" w14:textId="1D15DBB2" w:rsidR="00B56E80" w:rsidRPr="00C25E1F" w:rsidRDefault="00F60181" w:rsidP="0035408D">
      <w:pPr>
        <w:pStyle w:val="ListParagraph"/>
        <w:numPr>
          <w:ilvl w:val="0"/>
          <w:numId w:val="55"/>
        </w:numPr>
        <w:spacing w:after="60"/>
        <w:contextualSpacing w:val="0"/>
      </w:pPr>
      <w:r>
        <w:t xml:space="preserve">Would the release of sensitive information or PII </w:t>
      </w:r>
      <w:r w:rsidR="00AA0EF8">
        <w:t>require specific actions during incident</w:t>
      </w:r>
      <w:r>
        <w:t xml:space="preserve"> response and recovery? </w:t>
      </w:r>
    </w:p>
    <w:p w14:paraId="00EB55B6" w14:textId="263E5DDF" w:rsidR="00883909" w:rsidRDefault="008268C0" w:rsidP="0035408D">
      <w:pPr>
        <w:pStyle w:val="ListParagraph"/>
        <w:numPr>
          <w:ilvl w:val="0"/>
          <w:numId w:val="55"/>
        </w:numPr>
        <w:spacing w:after="60"/>
        <w:contextualSpacing w:val="0"/>
      </w:pPr>
      <w:r w:rsidRPr="7E9E6700">
        <w:t xml:space="preserve">How would </w:t>
      </w:r>
      <w:r w:rsidRPr="7E9E6700">
        <w:rPr>
          <w:highlight w:val="yellow"/>
        </w:rPr>
        <w:t>&lt;your school</w:t>
      </w:r>
      <w:r w:rsidR="007C0E67">
        <w:rPr>
          <w:highlight w:val="yellow"/>
        </w:rPr>
        <w:t>/</w:t>
      </w:r>
      <w:r w:rsidRPr="7E9E6700">
        <w:rPr>
          <w:highlight w:val="yellow"/>
        </w:rPr>
        <w:t>district/county’s&gt;</w:t>
      </w:r>
      <w:r w:rsidRPr="7E9E6700">
        <w:t xml:space="preserve"> </w:t>
      </w:r>
      <w:r w:rsidR="003B628E">
        <w:t>Communications/Public</w:t>
      </w:r>
      <w:r w:rsidRPr="7E9E6700">
        <w:t xml:space="preserve"> Information </w:t>
      </w:r>
      <w:r w:rsidR="00BB7FB2">
        <w:t>personnel</w:t>
      </w:r>
      <w:r w:rsidRPr="7E9E6700">
        <w:t xml:space="preserve"> respond to the complaints and concerns</w:t>
      </w:r>
      <w:r w:rsidR="00B81561">
        <w:t xml:space="preserve"> from parents/guardians</w:t>
      </w:r>
      <w:r w:rsidRPr="7E9E6700">
        <w:t xml:space="preserve">? </w:t>
      </w:r>
    </w:p>
    <w:p w14:paraId="2568D693" w14:textId="389D583C" w:rsidR="006B2309" w:rsidRPr="00FE6E00" w:rsidRDefault="006B2309" w:rsidP="0035408D">
      <w:pPr>
        <w:pStyle w:val="ListParagraph"/>
        <w:numPr>
          <w:ilvl w:val="1"/>
          <w:numId w:val="55"/>
        </w:numPr>
        <w:spacing w:after="60"/>
        <w:contextualSpacing w:val="0"/>
      </w:pPr>
      <w:r w:rsidRPr="00FE6E00">
        <w:t xml:space="preserve">How would </w:t>
      </w:r>
      <w:r w:rsidRPr="0065367E">
        <w:rPr>
          <w:highlight w:val="yellow"/>
        </w:rPr>
        <w:t>&lt;</w:t>
      </w:r>
      <w:r>
        <w:rPr>
          <w:highlight w:val="yellow"/>
        </w:rPr>
        <w:t xml:space="preserve">your </w:t>
      </w:r>
      <w:r w:rsidRPr="0065367E">
        <w:rPr>
          <w:highlight w:val="yellow"/>
        </w:rPr>
        <w:t>school</w:t>
      </w:r>
      <w:r w:rsidR="009E7F48">
        <w:rPr>
          <w:highlight w:val="yellow"/>
        </w:rPr>
        <w:t>/</w:t>
      </w:r>
      <w:r>
        <w:rPr>
          <w:highlight w:val="yellow"/>
        </w:rPr>
        <w:t>district/county</w:t>
      </w:r>
      <w:r w:rsidRPr="0065367E">
        <w:rPr>
          <w:highlight w:val="yellow"/>
        </w:rPr>
        <w:t>&gt;</w:t>
      </w:r>
      <w:r>
        <w:t xml:space="preserve"> </w:t>
      </w:r>
      <w:r w:rsidRPr="00FE6E00">
        <w:t>address these incidents with the local media?</w:t>
      </w:r>
    </w:p>
    <w:p w14:paraId="41FC7A9A" w14:textId="71DA3BEA" w:rsidR="006B2309" w:rsidRPr="00FE6E00" w:rsidRDefault="006B2309" w:rsidP="0035408D">
      <w:pPr>
        <w:pStyle w:val="ListParagraph"/>
        <w:numPr>
          <w:ilvl w:val="0"/>
          <w:numId w:val="55"/>
        </w:numPr>
        <w:spacing w:after="60"/>
        <w:contextualSpacing w:val="0"/>
      </w:pPr>
      <w:r>
        <w:t xml:space="preserve">How sufficient are </w:t>
      </w:r>
      <w:r w:rsidRPr="0065367E">
        <w:rPr>
          <w:highlight w:val="yellow"/>
        </w:rPr>
        <w:t>&lt;</w:t>
      </w:r>
      <w:r>
        <w:rPr>
          <w:highlight w:val="yellow"/>
        </w:rPr>
        <w:t xml:space="preserve">your </w:t>
      </w:r>
      <w:r w:rsidRPr="0065367E">
        <w:rPr>
          <w:highlight w:val="yellow"/>
        </w:rPr>
        <w:t>school</w:t>
      </w:r>
      <w:r w:rsidR="009E7F48">
        <w:rPr>
          <w:highlight w:val="yellow"/>
        </w:rPr>
        <w:t>/</w:t>
      </w:r>
      <w:r>
        <w:rPr>
          <w:highlight w:val="yellow"/>
        </w:rPr>
        <w:t>district/county’s</w:t>
      </w:r>
      <w:r w:rsidRPr="0065367E">
        <w:rPr>
          <w:highlight w:val="yellow"/>
        </w:rPr>
        <w:t>&gt;</w:t>
      </w:r>
      <w:r w:rsidRPr="00FE6E00">
        <w:t xml:space="preserve"> current internal resources for responding to </w:t>
      </w:r>
      <w:r>
        <w:t>the</w:t>
      </w:r>
      <w:r w:rsidRPr="00FE6E00">
        <w:t xml:space="preserve"> cyber incidents</w:t>
      </w:r>
      <w:r>
        <w:t xml:space="preserve"> in this scenario</w:t>
      </w:r>
      <w:r w:rsidRPr="00FE6E00">
        <w:t>?</w:t>
      </w:r>
    </w:p>
    <w:p w14:paraId="6A4D9377" w14:textId="69285F3C" w:rsidR="00C558B7" w:rsidRPr="00294946" w:rsidRDefault="00C558B7" w:rsidP="0035408D">
      <w:pPr>
        <w:pStyle w:val="ListParagraph"/>
        <w:numPr>
          <w:ilvl w:val="1"/>
          <w:numId w:val="55"/>
        </w:numPr>
        <w:spacing w:after="60"/>
        <w:contextualSpacing w:val="0"/>
      </w:pPr>
      <w:r w:rsidRPr="00294946">
        <w:t xml:space="preserve">What additional resources </w:t>
      </w:r>
      <w:r>
        <w:t xml:space="preserve">outside of your organization </w:t>
      </w:r>
      <w:r w:rsidR="003C020C">
        <w:t>are</w:t>
      </w:r>
      <w:r>
        <w:t xml:space="preserve"> necessary for r</w:t>
      </w:r>
      <w:r w:rsidRPr="00294946">
        <w:t>espond</w:t>
      </w:r>
      <w:r>
        <w:t>ing</w:t>
      </w:r>
      <w:r w:rsidRPr="00294946">
        <w:t xml:space="preserve"> to the cyber incident? </w:t>
      </w:r>
    </w:p>
    <w:p w14:paraId="3D1F36BD" w14:textId="77777777" w:rsidR="00C558B7" w:rsidRDefault="00C558B7" w:rsidP="0035408D">
      <w:pPr>
        <w:pStyle w:val="ListParagraph"/>
        <w:numPr>
          <w:ilvl w:val="1"/>
          <w:numId w:val="55"/>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219C72B8" w14:textId="4F3DAD96" w:rsidR="006B2309" w:rsidRDefault="00C558B7" w:rsidP="0035408D">
      <w:pPr>
        <w:pStyle w:val="ListParagraph"/>
        <w:numPr>
          <w:ilvl w:val="1"/>
          <w:numId w:val="55"/>
        </w:numPr>
        <w:spacing w:after="60"/>
        <w:contextualSpacing w:val="0"/>
      </w:pPr>
      <w:r>
        <w:t>What external partners (e.g., CISA, FBI, etc.) would you contact for assistance?</w:t>
      </w:r>
    </w:p>
    <w:p w14:paraId="09E9AE60" w14:textId="77777777" w:rsidR="008D69CF" w:rsidRPr="00294946" w:rsidRDefault="008D69CF" w:rsidP="0035408D">
      <w:pPr>
        <w:pStyle w:val="ListParagraph"/>
        <w:numPr>
          <w:ilvl w:val="0"/>
          <w:numId w:val="55"/>
        </w:numPr>
        <w:spacing w:after="60"/>
        <w:contextualSpacing w:val="0"/>
      </w:pPr>
      <w:r w:rsidRPr="00294946">
        <w:t xml:space="preserve">Based on discussion, what changes would you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4" w:name="_Toc143606192"/>
      <w:bookmarkStart w:id="45" w:name="_Toc16683360"/>
      <w:bookmarkStart w:id="46" w:name="_Toc20732682"/>
      <w:r>
        <w:lastRenderedPageBreak/>
        <w:t>Appendix A: Additional Discussion Questions</w:t>
      </w:r>
      <w:bookmarkEnd w:id="44"/>
    </w:p>
    <w:bookmarkEnd w:id="45"/>
    <w:bookmarkEnd w:id="46"/>
    <w:p w14:paraId="1E1C07A1" w14:textId="2A0250EF" w:rsidR="00BA22F6" w:rsidRDefault="00883909" w:rsidP="00317FD4">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317FD4">
      <w:pPr>
        <w:pStyle w:val="Heading2"/>
        <w:spacing w:before="80" w:after="80"/>
      </w:pPr>
      <w:r>
        <w:t xml:space="preserve">Cyber </w:t>
      </w:r>
      <w:r w:rsidR="009F57D8">
        <w:t>Resilience</w:t>
      </w:r>
      <w:r>
        <w:t xml:space="preserve"> </w:t>
      </w:r>
    </w:p>
    <w:p w14:paraId="16914F49" w14:textId="024BFD5A" w:rsidR="0094199F" w:rsidRDefault="0094199F" w:rsidP="00317FD4">
      <w:pPr>
        <w:pStyle w:val="ListParagraph"/>
        <w:numPr>
          <w:ilvl w:val="0"/>
          <w:numId w:val="50"/>
        </w:numPr>
        <w:spacing w:after="60"/>
        <w:contextualSpacing w:val="0"/>
      </w:pPr>
      <w:r w:rsidRPr="000C13F9">
        <w:t xml:space="preserve">Discuss </w:t>
      </w:r>
      <w:r>
        <w:t xml:space="preserve">how </w:t>
      </w:r>
      <w:r w:rsidRPr="000C13F9">
        <w:t xml:space="preserve">cyber preparedness </w:t>
      </w:r>
      <w:r w:rsidR="006D03C3">
        <w:t>is</w:t>
      </w:r>
      <w:r>
        <w:t xml:space="preserve"> integrated </w:t>
      </w:r>
      <w:r w:rsidR="00920B8C">
        <w:t>into</w:t>
      </w:r>
      <w:r w:rsidRPr="000C13F9">
        <w:t xml:space="preserve"> your current all-hazards preparedness efforts.</w:t>
      </w:r>
    </w:p>
    <w:p w14:paraId="68172745" w14:textId="0D6F013D" w:rsidR="0094199F" w:rsidRDefault="0094199F" w:rsidP="00317FD4">
      <w:pPr>
        <w:pStyle w:val="ListParagraph"/>
        <w:keepNext/>
        <w:numPr>
          <w:ilvl w:val="0"/>
          <w:numId w:val="50"/>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317FD4">
      <w:pPr>
        <w:pStyle w:val="ListParagraph"/>
        <w:keepNext/>
        <w:numPr>
          <w:ilvl w:val="1"/>
          <w:numId w:val="18"/>
        </w:numPr>
        <w:spacing w:after="60"/>
        <w:contextualSpacing w:val="0"/>
      </w:pPr>
      <w:r>
        <w:t>What were the most recent results and action items that followed?</w:t>
      </w:r>
    </w:p>
    <w:p w14:paraId="2B67052C" w14:textId="2465CFE3" w:rsidR="00E336CF" w:rsidRDefault="00E336CF" w:rsidP="00317FD4">
      <w:pPr>
        <w:pStyle w:val="ListParagraph"/>
        <w:keepNext/>
        <w:numPr>
          <w:ilvl w:val="0"/>
          <w:numId w:val="50"/>
        </w:numPr>
        <w:spacing w:after="60"/>
        <w:contextualSpacing w:val="0"/>
      </w:pPr>
      <w:r>
        <w:t xml:space="preserve">Describe your </w:t>
      </w:r>
      <w:r w:rsidR="00DC0B4E" w:rsidRPr="00DC0B4E">
        <w:rPr>
          <w:highlight w:val="yellow"/>
        </w:rPr>
        <w:t>&lt;school</w:t>
      </w:r>
      <w:r w:rsidR="009E7F48">
        <w:rPr>
          <w:highlight w:val="yellow"/>
        </w:rPr>
        <w:t>/</w:t>
      </w:r>
      <w:r w:rsidR="00DC0B4E" w:rsidRPr="00DC0B4E">
        <w:rPr>
          <w:highlight w:val="yellow"/>
        </w:rPr>
        <w:t>district/county&gt;</w:t>
      </w:r>
      <w:r>
        <w:t xml:space="preserve">’s review process for your CIRP. </w:t>
      </w:r>
    </w:p>
    <w:p w14:paraId="2A3E2262" w14:textId="77777777" w:rsidR="00E336CF" w:rsidRDefault="00E336CF" w:rsidP="00317FD4">
      <w:pPr>
        <w:pStyle w:val="ListParagraph"/>
        <w:numPr>
          <w:ilvl w:val="0"/>
          <w:numId w:val="35"/>
        </w:numPr>
        <w:spacing w:after="60"/>
        <w:contextualSpacing w:val="0"/>
      </w:pPr>
      <w:r>
        <w:t>How often is the CIRP reviewed?</w:t>
      </w:r>
    </w:p>
    <w:p w14:paraId="2CB9C253" w14:textId="77777777" w:rsidR="00E336CF" w:rsidRDefault="00E336CF" w:rsidP="00317FD4">
      <w:pPr>
        <w:pStyle w:val="ListParagraph"/>
        <w:numPr>
          <w:ilvl w:val="0"/>
          <w:numId w:val="35"/>
        </w:numPr>
        <w:spacing w:after="60"/>
        <w:contextualSpacing w:val="0"/>
      </w:pPr>
      <w:r>
        <w:t>Which individual(s) and department(s) are responsible for reviewing and updating the plan?</w:t>
      </w:r>
    </w:p>
    <w:p w14:paraId="6D60B0E2" w14:textId="63B6D179" w:rsidR="00E336CF" w:rsidRDefault="00E336CF" w:rsidP="00317FD4">
      <w:pPr>
        <w:pStyle w:val="ListParagraph"/>
        <w:numPr>
          <w:ilvl w:val="0"/>
          <w:numId w:val="35"/>
        </w:numPr>
        <w:spacing w:after="60"/>
        <w:contextualSpacing w:val="0"/>
      </w:pPr>
      <w:r>
        <w:t xml:space="preserve">How are updates to the plan communicated to </w:t>
      </w:r>
      <w:r w:rsidR="00ED74CF">
        <w:t xml:space="preserve">relevant </w:t>
      </w:r>
      <w:r>
        <w:t>employees?</w:t>
      </w:r>
    </w:p>
    <w:p w14:paraId="57D3C701" w14:textId="2D78DFF4" w:rsidR="00E336CF" w:rsidRPr="000C13F9" w:rsidRDefault="00E336CF" w:rsidP="00317FD4">
      <w:pPr>
        <w:pStyle w:val="ListParagraph"/>
        <w:numPr>
          <w:ilvl w:val="0"/>
          <w:numId w:val="50"/>
        </w:numPr>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317FD4">
      <w:pPr>
        <w:pStyle w:val="ListParagraph"/>
        <w:numPr>
          <w:ilvl w:val="0"/>
          <w:numId w:val="50"/>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317FD4">
      <w:pPr>
        <w:pStyle w:val="ListParagraph"/>
        <w:numPr>
          <w:ilvl w:val="0"/>
          <w:numId w:val="34"/>
        </w:numPr>
        <w:spacing w:after="60"/>
        <w:contextualSpacing w:val="0"/>
      </w:pPr>
      <w:r>
        <w:t>How do you evaluate the cybersecurity posture of your vendors?</w:t>
      </w:r>
    </w:p>
    <w:p w14:paraId="2C50D671" w14:textId="77777777" w:rsidR="0094199F" w:rsidRPr="000C13F9" w:rsidRDefault="0094199F" w:rsidP="00317FD4">
      <w:pPr>
        <w:pStyle w:val="ListParagraph"/>
        <w:numPr>
          <w:ilvl w:val="0"/>
          <w:numId w:val="34"/>
        </w:numPr>
        <w:spacing w:after="60"/>
        <w:contextualSpacing w:val="0"/>
      </w:pPr>
      <w:r w:rsidRPr="000C13F9">
        <w:t>How often are contracts reviewed?</w:t>
      </w:r>
    </w:p>
    <w:p w14:paraId="343F7CA0" w14:textId="77777777" w:rsidR="0094199F" w:rsidRPr="000C13F9" w:rsidRDefault="0094199F" w:rsidP="00317FD4">
      <w:pPr>
        <w:pStyle w:val="ListParagraph"/>
        <w:numPr>
          <w:ilvl w:val="0"/>
          <w:numId w:val="34"/>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1BC4F251" w:rsidR="33B69F12" w:rsidRDefault="33B69F12" w:rsidP="00317FD4">
      <w:pPr>
        <w:pStyle w:val="ListParagraph"/>
        <w:numPr>
          <w:ilvl w:val="0"/>
          <w:numId w:val="50"/>
        </w:numPr>
        <w:spacing w:after="60"/>
        <w:contextualSpacing w:val="0"/>
        <w:rPr>
          <w:rFonts w:eastAsia="Calibri" w:cs="Times New Roman"/>
        </w:rPr>
      </w:pPr>
      <w:r>
        <w:t>W</w:t>
      </w:r>
      <w:r w:rsidRPr="4B0D3386">
        <w:rPr>
          <w:rFonts w:eastAsia="Calibri"/>
        </w:rPr>
        <w:t xml:space="preserve">hat level of access do your third-party vendors have to your </w:t>
      </w:r>
      <w:r w:rsidR="00ED74CF" w:rsidRPr="00ED74CF">
        <w:rPr>
          <w:rFonts w:eastAsia="Calibri"/>
          <w:highlight w:val="yellow"/>
        </w:rPr>
        <w:t>&lt;school</w:t>
      </w:r>
      <w:r w:rsidR="009E7F48">
        <w:rPr>
          <w:rFonts w:eastAsia="Calibri"/>
          <w:highlight w:val="yellow"/>
        </w:rPr>
        <w:t>/</w:t>
      </w:r>
      <w:r w:rsidR="00ED74CF" w:rsidRPr="00ED74CF">
        <w:rPr>
          <w:rFonts w:eastAsia="Calibri"/>
          <w:highlight w:val="yellow"/>
        </w:rPr>
        <w:t>district/county&gt;</w:t>
      </w:r>
      <w:r w:rsidRPr="4B0D3386">
        <w:rPr>
          <w:rFonts w:eastAsia="Calibri"/>
        </w:rPr>
        <w:t xml:space="preserve"> network? </w:t>
      </w:r>
    </w:p>
    <w:p w14:paraId="382DC9F5" w14:textId="65383011" w:rsidR="33B69F12" w:rsidRDefault="33B69F12" w:rsidP="00317FD4">
      <w:pPr>
        <w:pStyle w:val="ListParagraph"/>
        <w:numPr>
          <w:ilvl w:val="0"/>
          <w:numId w:val="38"/>
        </w:numPr>
        <w:spacing w:after="60"/>
        <w:contextualSpacing w:val="0"/>
        <w:rPr>
          <w:rFonts w:eastAsia="Calibri" w:cs="Times New Roman"/>
        </w:rPr>
      </w:pPr>
      <w:r w:rsidRPr="4B0D3386">
        <w:rPr>
          <w:rFonts w:eastAsia="Calibri" w:cs="Times New Roman"/>
        </w:rPr>
        <w:t>What mechanisms or processes are in place to prevent malicious activity?</w:t>
      </w:r>
    </w:p>
    <w:p w14:paraId="2D46031F" w14:textId="0A7A245C" w:rsidR="0094199F" w:rsidRPr="000C13F9" w:rsidRDefault="0094199F" w:rsidP="00317FD4">
      <w:pPr>
        <w:pStyle w:val="ListParagraph"/>
        <w:numPr>
          <w:ilvl w:val="0"/>
          <w:numId w:val="50"/>
        </w:numPr>
        <w:spacing w:after="60"/>
        <w:contextualSpacing w:val="0"/>
      </w:pPr>
      <w:r>
        <w:t xml:space="preserve">Describe </w:t>
      </w:r>
      <w:r w:rsidRPr="000C13F9">
        <w:t>your patch management plan</w:t>
      </w:r>
      <w:r>
        <w:t>.</w:t>
      </w:r>
    </w:p>
    <w:p w14:paraId="71F29952" w14:textId="6EA3E604" w:rsidR="0094199F" w:rsidRPr="000C13F9" w:rsidRDefault="0094199F" w:rsidP="00317FD4">
      <w:pPr>
        <w:pStyle w:val="ListParagraph"/>
        <w:numPr>
          <w:ilvl w:val="0"/>
          <w:numId w:val="36"/>
        </w:numPr>
        <w:spacing w:after="60"/>
        <w:contextualSpacing w:val="0"/>
      </w:pPr>
      <w:r>
        <w:t>What</w:t>
      </w:r>
      <w:r w:rsidRPr="000C13F9">
        <w:t xml:space="preserve"> risk assessments </w:t>
      </w:r>
      <w:r w:rsidR="00361209">
        <w:t>are</w:t>
      </w:r>
      <w:r>
        <w:t xml:space="preserve"> </w:t>
      </w:r>
      <w:r w:rsidRPr="000C13F9">
        <w:t xml:space="preserve">performed on </w:t>
      </w:r>
      <w:r>
        <w:t xml:space="preserve">network </w:t>
      </w:r>
      <w:r w:rsidRPr="000C13F9">
        <w:t>servers?</w:t>
      </w:r>
    </w:p>
    <w:p w14:paraId="02F0CF8F" w14:textId="77777777" w:rsidR="0094199F" w:rsidRPr="000C13F9" w:rsidRDefault="0094199F" w:rsidP="00317FD4">
      <w:pPr>
        <w:pStyle w:val="ListParagraph"/>
        <w:numPr>
          <w:ilvl w:val="0"/>
          <w:numId w:val="36"/>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57C09C40" w:rsidR="0094199F" w:rsidRPr="000C13F9" w:rsidRDefault="0094199F" w:rsidP="00317FD4">
      <w:pPr>
        <w:pStyle w:val="ListParagraph"/>
        <w:numPr>
          <w:ilvl w:val="0"/>
          <w:numId w:val="37"/>
        </w:numPr>
        <w:spacing w:after="60"/>
        <w:contextualSpacing w:val="0"/>
      </w:pPr>
      <w:r>
        <w:t xml:space="preserve">What considerations are addressed in the plan’s </w:t>
      </w:r>
      <w:r w:rsidRPr="000C13F9">
        <w:t>risk management strategy</w:t>
      </w:r>
      <w:r>
        <w:t xml:space="preserve"> (</w:t>
      </w:r>
      <w:r w:rsidR="001453A5">
        <w:t>e.g.,</w:t>
      </w:r>
      <w:r>
        <w:t xml:space="preserve"> extended downtime, loss of data, impaired functionality, etc.)</w:t>
      </w:r>
      <w:r w:rsidR="008B57B8">
        <w:t>?</w:t>
      </w:r>
    </w:p>
    <w:p w14:paraId="1270D2B4" w14:textId="746539C2" w:rsidR="0094199F" w:rsidRPr="000C13F9" w:rsidRDefault="0094199F" w:rsidP="00317FD4">
      <w:pPr>
        <w:pStyle w:val="ListParagraph"/>
        <w:numPr>
          <w:ilvl w:val="0"/>
          <w:numId w:val="50"/>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58D9B579" w:rsidR="0094199F" w:rsidRDefault="0094199F" w:rsidP="00317FD4">
      <w:pPr>
        <w:pStyle w:val="ListParagraph"/>
        <w:numPr>
          <w:ilvl w:val="0"/>
          <w:numId w:val="50"/>
        </w:numPr>
        <w:spacing w:after="60"/>
        <w:contextualSpacing w:val="0"/>
      </w:pPr>
      <w:r>
        <w:t xml:space="preserve">How are IT and business continuity functions coordinated with physical security?  </w:t>
      </w:r>
    </w:p>
    <w:p w14:paraId="495A55B2" w14:textId="686076F6" w:rsidR="0094199F" w:rsidRDefault="0094199F" w:rsidP="00317FD4">
      <w:pPr>
        <w:pStyle w:val="ListParagraph"/>
        <w:numPr>
          <w:ilvl w:val="0"/>
          <w:numId w:val="50"/>
        </w:numPr>
        <w:spacing w:after="60"/>
        <w:contextualSpacing w:val="0"/>
      </w:pPr>
      <w:r>
        <w:t xml:space="preserve">What processes do you have to ensure that your external dependencies </w:t>
      </w:r>
      <w:r w:rsidR="007E7108">
        <w:t>(e.g., contractors, power, water, etc.)</w:t>
      </w:r>
      <w:r w:rsidR="00BE011E">
        <w:t xml:space="preserve"> </w:t>
      </w:r>
      <w:r>
        <w:t>are integrated into your security and continuity planning programs</w:t>
      </w:r>
      <w:r w:rsidR="007E7108">
        <w:t>?</w:t>
      </w:r>
    </w:p>
    <w:p w14:paraId="68BA7AE2" w14:textId="6CB1AF13" w:rsidR="0094199F" w:rsidRDefault="0094199F" w:rsidP="00317FD4">
      <w:pPr>
        <w:pStyle w:val="ListParagraph"/>
        <w:keepNext/>
        <w:numPr>
          <w:ilvl w:val="0"/>
          <w:numId w:val="50"/>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317FD4">
      <w:pPr>
        <w:pStyle w:val="ListParagraph"/>
        <w:numPr>
          <w:ilvl w:val="0"/>
          <w:numId w:val="39"/>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0A699AC4" w:rsidR="0094199F" w:rsidRPr="00075716" w:rsidRDefault="0094199F" w:rsidP="00317FD4">
      <w:pPr>
        <w:pStyle w:val="ListParagraph"/>
        <w:numPr>
          <w:ilvl w:val="0"/>
          <w:numId w:val="39"/>
        </w:numPr>
        <w:spacing w:after="60"/>
        <w:contextualSpacing w:val="0"/>
      </w:pPr>
      <w:r w:rsidRPr="3FA2E032">
        <w:rPr>
          <w:rFonts w:eastAsia="Calibri" w:cs="Times New Roman"/>
        </w:rPr>
        <w:t xml:space="preserve">How </w:t>
      </w:r>
      <w:r w:rsidR="001455C3">
        <w:rPr>
          <w:rFonts w:eastAsia="Calibri" w:cs="Times New Roman"/>
        </w:rPr>
        <w:t>do those</w:t>
      </w:r>
      <w:r w:rsidRPr="3FA2E032">
        <w:rPr>
          <w:rFonts w:eastAsia="Calibri" w:cs="Times New Roman"/>
        </w:rPr>
        <w:t xml:space="preserve"> entities report a breach of their systems to your office?</w:t>
      </w:r>
    </w:p>
    <w:p w14:paraId="5DAEDF84" w14:textId="436862B8" w:rsidR="004C1FE1" w:rsidRDefault="004C1FE1" w:rsidP="00317FD4">
      <w:pPr>
        <w:pStyle w:val="ListParagraph"/>
        <w:numPr>
          <w:ilvl w:val="0"/>
          <w:numId w:val="50"/>
        </w:numPr>
        <w:spacing w:after="60"/>
        <w:contextualSpacing w:val="0"/>
      </w:pPr>
      <w:r w:rsidRPr="00333BBB">
        <w:t xml:space="preserve">What mission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317FD4">
      <w:pPr>
        <w:pStyle w:val="ListParagraph"/>
        <w:numPr>
          <w:ilvl w:val="0"/>
          <w:numId w:val="50"/>
        </w:numPr>
        <w:spacing w:after="60"/>
        <w:contextualSpacing w:val="0"/>
      </w:pPr>
      <w:r>
        <w:t>How does your organization</w:t>
      </w:r>
      <w:r w:rsidRPr="00333BBB">
        <w:t xml:space="preserve"> maintain availability of key assets (e.g., network connectivity, etc.)?</w:t>
      </w:r>
    </w:p>
    <w:p w14:paraId="2A092B42" w14:textId="3C7DF87D" w:rsidR="004C1FE1" w:rsidRDefault="004C1FE1" w:rsidP="00317FD4">
      <w:pPr>
        <w:pStyle w:val="ListParagraph"/>
        <w:numPr>
          <w:ilvl w:val="0"/>
          <w:numId w:val="50"/>
        </w:numPr>
        <w:spacing w:after="60"/>
        <w:contextualSpacing w:val="0"/>
      </w:pPr>
      <w:r w:rsidRPr="00034A9C">
        <w:lastRenderedPageBreak/>
        <w:t xml:space="preserve">If primary communications are compromised, how do you provide information to internal and external entities? </w:t>
      </w:r>
    </w:p>
    <w:p w14:paraId="079807A9" w14:textId="6716DAA3" w:rsidR="004C1FE1" w:rsidRDefault="004C1FE1" w:rsidP="00317FD4">
      <w:pPr>
        <w:pStyle w:val="ListParagraph"/>
        <w:numPr>
          <w:ilvl w:val="0"/>
          <w:numId w:val="50"/>
        </w:numPr>
        <w:spacing w:after="60"/>
        <w:contextualSpacing w:val="0"/>
      </w:pPr>
      <w:r w:rsidRPr="000C13F9">
        <w:t xml:space="preserve">What policies and procedures does </w:t>
      </w:r>
      <w:r w:rsidR="00C91C8E" w:rsidRPr="00C91C8E">
        <w:rPr>
          <w:highlight w:val="yellow"/>
        </w:rPr>
        <w:t>&lt;your school</w:t>
      </w:r>
      <w:r w:rsidR="009E7F48">
        <w:rPr>
          <w:highlight w:val="yellow"/>
        </w:rPr>
        <w:t>/</w:t>
      </w:r>
      <w:r w:rsidR="00C91C8E" w:rsidRPr="00C91C8E">
        <w:rPr>
          <w:highlight w:val="yellow"/>
        </w:rPr>
        <w:t>district/county&gt;</w:t>
      </w:r>
      <w:r w:rsidRPr="000C13F9">
        <w:t xml:space="preserve"> use to decide when and how to restore backed-up data</w:t>
      </w:r>
      <w:r>
        <w:t>?</w:t>
      </w:r>
    </w:p>
    <w:p w14:paraId="595BF178" w14:textId="796538F5" w:rsidR="00F573F7" w:rsidRDefault="004C1FE1" w:rsidP="00317FD4">
      <w:pPr>
        <w:pStyle w:val="ListParagraph"/>
        <w:numPr>
          <w:ilvl w:val="1"/>
          <w:numId w:val="55"/>
        </w:numPr>
        <w:spacing w:after="60"/>
        <w:contextualSpacing w:val="0"/>
      </w:pPr>
      <w:r>
        <w:t xml:space="preserve">How does your </w:t>
      </w:r>
      <w:r w:rsidR="009306AE" w:rsidRPr="00C91C8E">
        <w:rPr>
          <w:highlight w:val="yellow"/>
        </w:rPr>
        <w:t>&lt;your school</w:t>
      </w:r>
      <w:r w:rsidR="009E7F48">
        <w:rPr>
          <w:highlight w:val="yellow"/>
        </w:rPr>
        <w:t>/</w:t>
      </w:r>
      <w:r w:rsidR="009306AE" w:rsidRPr="00C91C8E">
        <w:rPr>
          <w:highlight w:val="yellow"/>
        </w:rPr>
        <w:t>district/county&gt;</w:t>
      </w:r>
      <w:r w:rsidRPr="000C13F9">
        <w:t xml:space="preserve"> </w:t>
      </w:r>
      <w:r>
        <w:t xml:space="preserve">incorporate </w:t>
      </w:r>
      <w:r w:rsidRPr="000C13F9">
        <w:t>measures for ensuring the integrity of backup data before restoration?</w:t>
      </w:r>
      <w:r>
        <w:t xml:space="preserve"> </w:t>
      </w:r>
    </w:p>
    <w:p w14:paraId="778C933B" w14:textId="784034EA" w:rsidR="007325B0" w:rsidRDefault="007325B0" w:rsidP="00317FD4">
      <w:pPr>
        <w:pStyle w:val="Heading2"/>
        <w:spacing w:before="80" w:after="80"/>
      </w:pPr>
      <w:r>
        <w:t>Employee</w:t>
      </w:r>
      <w:r w:rsidR="009306AE">
        <w:t xml:space="preserve"> and Student</w:t>
      </w:r>
      <w:r>
        <w:t xml:space="preserve"> Accounts </w:t>
      </w:r>
      <w:r w:rsidR="00927BB9">
        <w:t>&amp;</w:t>
      </w:r>
      <w:r>
        <w:t xml:space="preserve"> Privileges</w:t>
      </w:r>
    </w:p>
    <w:p w14:paraId="21264470" w14:textId="2EC64585" w:rsidR="004C1FE1" w:rsidRDefault="004C1FE1" w:rsidP="00317FD4">
      <w:pPr>
        <w:pStyle w:val="ListParagraph"/>
        <w:numPr>
          <w:ilvl w:val="0"/>
          <w:numId w:val="48"/>
        </w:numPr>
        <w:spacing w:after="60"/>
        <w:contextualSpacing w:val="0"/>
      </w:pPr>
      <w:r>
        <w:t xml:space="preserve">Describe your </w:t>
      </w:r>
      <w:r w:rsidR="001D5290" w:rsidRPr="00C91C8E">
        <w:rPr>
          <w:highlight w:val="yellow"/>
        </w:rPr>
        <w:t>&lt;your school</w:t>
      </w:r>
      <w:r w:rsidR="009E7F48">
        <w:rPr>
          <w:highlight w:val="yellow"/>
        </w:rPr>
        <w:t>/</w:t>
      </w:r>
      <w:r w:rsidR="001D5290" w:rsidRPr="00C91C8E">
        <w:rPr>
          <w:highlight w:val="yellow"/>
        </w:rPr>
        <w:t>district/county&gt;</w:t>
      </w:r>
      <w:r w:rsidR="001D5290">
        <w:t xml:space="preserve">’s </w:t>
      </w:r>
      <w:r>
        <w:t>bring your own device (BYOD) policy.</w:t>
      </w:r>
    </w:p>
    <w:p w14:paraId="76EEAC17" w14:textId="597A0CC7" w:rsidR="006B66E0" w:rsidRDefault="006B66E0" w:rsidP="00317FD4">
      <w:pPr>
        <w:pStyle w:val="ListParagraph"/>
        <w:numPr>
          <w:ilvl w:val="0"/>
          <w:numId w:val="48"/>
        </w:numPr>
        <w:spacing w:after="60"/>
        <w:contextualSpacing w:val="0"/>
      </w:pPr>
      <w:r>
        <w:t xml:space="preserve">What are your organization’s policies or procedures for IT account management?  </w:t>
      </w:r>
    </w:p>
    <w:p w14:paraId="2F12BC42" w14:textId="6C0792FB" w:rsidR="00A72D10" w:rsidRPr="00075716" w:rsidRDefault="006B66E0" w:rsidP="00317FD4">
      <w:pPr>
        <w:pStyle w:val="ListParagraph"/>
        <w:numPr>
          <w:ilvl w:val="0"/>
          <w:numId w:val="26"/>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317FD4">
      <w:pPr>
        <w:pStyle w:val="Heading2"/>
        <w:spacing w:before="80" w:after="80"/>
      </w:pPr>
      <w:r>
        <w:t xml:space="preserve">Incident Identification </w:t>
      </w:r>
    </w:p>
    <w:p w14:paraId="6803D6B6" w14:textId="7986563F" w:rsidR="0094199F" w:rsidRPr="000C13F9" w:rsidRDefault="0094199F" w:rsidP="00317FD4">
      <w:pPr>
        <w:pStyle w:val="ListParagraph"/>
        <w:numPr>
          <w:ilvl w:val="0"/>
          <w:numId w:val="42"/>
        </w:numPr>
        <w:spacing w:after="60"/>
        <w:contextualSpacing w:val="0"/>
      </w:pPr>
      <w:r w:rsidRPr="000C13F9">
        <w:t xml:space="preserve">How are </w:t>
      </w:r>
      <w:r>
        <w:t xml:space="preserve">cyber </w:t>
      </w:r>
      <w:r w:rsidRPr="000C13F9">
        <w:t>incidents reported</w:t>
      </w:r>
      <w:r>
        <w:t xml:space="preserve"> within </w:t>
      </w:r>
      <w:r w:rsidR="00C87B0E" w:rsidRPr="00C91C8E">
        <w:rPr>
          <w:highlight w:val="yellow"/>
        </w:rPr>
        <w:t>&lt;your school</w:t>
      </w:r>
      <w:r w:rsidR="005207B4">
        <w:rPr>
          <w:highlight w:val="yellow"/>
        </w:rPr>
        <w:t>/</w:t>
      </w:r>
      <w:r w:rsidR="00C87B0E" w:rsidRPr="00C91C8E">
        <w:rPr>
          <w:highlight w:val="yellow"/>
        </w:rPr>
        <w:t>district/county&gt;</w:t>
      </w:r>
      <w:r w:rsidRPr="000C13F9">
        <w:t>?</w:t>
      </w:r>
    </w:p>
    <w:p w14:paraId="765104B1" w14:textId="5899939F" w:rsidR="0094199F" w:rsidRPr="000C13F9" w:rsidRDefault="0094199F" w:rsidP="00317FD4">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317FD4">
      <w:pPr>
        <w:numPr>
          <w:ilvl w:val="0"/>
          <w:numId w:val="19"/>
        </w:numPr>
        <w:spacing w:after="60"/>
      </w:pPr>
      <w:r w:rsidRPr="000C13F9">
        <w:t xml:space="preserve">What training have employees received regarding </w:t>
      </w:r>
      <w:r>
        <w:t xml:space="preserve">reporting requirements and </w:t>
      </w:r>
      <w:r w:rsidRPr="000C13F9">
        <w:t xml:space="preserve">your </w:t>
      </w:r>
      <w:r w:rsidR="003D0ACB">
        <w:t>CIRP?</w:t>
      </w:r>
    </w:p>
    <w:p w14:paraId="6938D216" w14:textId="6B841617" w:rsidR="0094199F" w:rsidRPr="000C13F9" w:rsidRDefault="0094199F" w:rsidP="00317FD4">
      <w:pPr>
        <w:pStyle w:val="ListParagraph"/>
        <w:numPr>
          <w:ilvl w:val="0"/>
          <w:numId w:val="42"/>
        </w:numPr>
        <w:spacing w:after="60"/>
        <w:contextualSpacing w:val="0"/>
      </w:pPr>
      <w:r w:rsidRPr="000C13F9">
        <w:t>What cybersecurity incident escalation criteria</w:t>
      </w:r>
      <w:r w:rsidR="00822232">
        <w:t xml:space="preserve"> </w:t>
      </w:r>
      <w:r w:rsidR="00DA0A75">
        <w:t>are</w:t>
      </w:r>
      <w:r w:rsidR="00DA0A75" w:rsidRPr="000C13F9">
        <w:t xml:space="preserve"> </w:t>
      </w:r>
      <w:r w:rsidRPr="000C13F9">
        <w:t xml:space="preserve">defined in your </w:t>
      </w:r>
      <w:r w:rsidR="00F878AD">
        <w:t>CIRP?</w:t>
      </w:r>
      <w:r w:rsidRPr="000C13F9">
        <w:t xml:space="preserve"> </w:t>
      </w:r>
    </w:p>
    <w:p w14:paraId="43E07261" w14:textId="16BF8936" w:rsidR="0094199F" w:rsidRDefault="0094199F" w:rsidP="00317FD4">
      <w:pPr>
        <w:numPr>
          <w:ilvl w:val="0"/>
          <w:numId w:val="43"/>
        </w:numPr>
        <w:spacing w:after="60"/>
      </w:pPr>
      <w:r w:rsidRPr="000C13F9">
        <w:t xml:space="preserve">Who </w:t>
      </w:r>
      <w:r w:rsidR="003C020C">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4CFF9CFB" w:rsidR="0094199F" w:rsidRPr="000C13F9" w:rsidRDefault="0094199F" w:rsidP="00317FD4">
      <w:pPr>
        <w:numPr>
          <w:ilvl w:val="0"/>
          <w:numId w:val="43"/>
        </w:numPr>
        <w:spacing w:after="60"/>
      </w:pPr>
      <w:r>
        <w:t>Who need</w:t>
      </w:r>
      <w:r w:rsidR="003C020C">
        <w:t>s</w:t>
      </w:r>
      <w:r>
        <w:t xml:space="preserve"> to be notified internally and externally according to the plan?</w:t>
      </w:r>
    </w:p>
    <w:p w14:paraId="11E1AC66" w14:textId="580D7147" w:rsidR="0094199F" w:rsidRPr="000C13F9" w:rsidRDefault="0094199F" w:rsidP="00317FD4">
      <w:pPr>
        <w:numPr>
          <w:ilvl w:val="0"/>
          <w:numId w:val="43"/>
        </w:numPr>
        <w:spacing w:after="60"/>
      </w:pPr>
      <w:r>
        <w:t>W</w:t>
      </w:r>
      <w:r w:rsidRPr="000C13F9">
        <w:t xml:space="preserve">hen </w:t>
      </w:r>
      <w:r w:rsidR="003C020C">
        <w:t xml:space="preserve">is </w:t>
      </w:r>
      <w:r w:rsidRPr="000C13F9">
        <w:t>leadershi</w:t>
      </w:r>
      <w:r w:rsidR="00BE2CAC">
        <w:t>p</w:t>
      </w:r>
      <w:r w:rsidRPr="000C13F9">
        <w:t xml:space="preserve"> notified? </w:t>
      </w:r>
    </w:p>
    <w:p w14:paraId="5605894C" w14:textId="051DC356" w:rsidR="0094199F" w:rsidRPr="00320B26" w:rsidRDefault="0094199F" w:rsidP="00317FD4">
      <w:pPr>
        <w:pStyle w:val="ListParagraph"/>
        <w:numPr>
          <w:ilvl w:val="0"/>
          <w:numId w:val="42"/>
        </w:numPr>
        <w:spacing w:after="60"/>
        <w:contextualSpacing w:val="0"/>
      </w:pPr>
      <w:r w:rsidRPr="00320B26">
        <w:t xml:space="preserve">Discuss </w:t>
      </w:r>
      <w:r w:rsidR="00336C6A" w:rsidRPr="00C91C8E">
        <w:rPr>
          <w:highlight w:val="yellow"/>
        </w:rPr>
        <w:t>&lt;your school</w:t>
      </w:r>
      <w:r w:rsidR="005207B4">
        <w:rPr>
          <w:highlight w:val="yellow"/>
        </w:rPr>
        <w:t>/</w:t>
      </w:r>
      <w:r w:rsidR="00336C6A" w:rsidRPr="00C91C8E">
        <w:rPr>
          <w:highlight w:val="yellow"/>
        </w:rPr>
        <w:t>district/county&gt;</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317FD4">
      <w:pPr>
        <w:pStyle w:val="ListParagraph"/>
        <w:numPr>
          <w:ilvl w:val="0"/>
          <w:numId w:val="31"/>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338FD7" w14:textId="3985E398" w:rsidR="0094199F" w:rsidRPr="001A54B2" w:rsidRDefault="0094199F" w:rsidP="00317FD4">
      <w:pPr>
        <w:pStyle w:val="ListParagraph"/>
        <w:numPr>
          <w:ilvl w:val="0"/>
          <w:numId w:val="42"/>
        </w:numPr>
        <w:spacing w:after="60"/>
        <w:contextualSpacing w:val="0"/>
      </w:pPr>
      <w:r w:rsidRPr="001A54B2">
        <w:t xml:space="preserve">Describe your </w:t>
      </w:r>
      <w:r w:rsidR="00EE19B2" w:rsidRPr="00C91C8E">
        <w:rPr>
          <w:highlight w:val="yellow"/>
        </w:rPr>
        <w:t>&lt;your school</w:t>
      </w:r>
      <w:r w:rsidR="005207B4">
        <w:rPr>
          <w:highlight w:val="yellow"/>
        </w:rPr>
        <w:t>/</w:t>
      </w:r>
      <w:r w:rsidR="00EE19B2" w:rsidRPr="00C91C8E">
        <w:rPr>
          <w:highlight w:val="yellow"/>
        </w:rPr>
        <w:t>district/county&gt;</w:t>
      </w:r>
      <w:r w:rsidR="00EE19B2">
        <w:t>’s</w:t>
      </w:r>
      <w:r w:rsidRPr="001A54B2">
        <w:t xml:space="preserve"> ability to monitor the Dark Web.</w:t>
      </w:r>
    </w:p>
    <w:p w14:paraId="73767D57" w14:textId="77777777" w:rsidR="009A6538" w:rsidRDefault="009A0708" w:rsidP="00317FD4">
      <w:pPr>
        <w:pStyle w:val="ListParagraph"/>
        <w:numPr>
          <w:ilvl w:val="0"/>
          <w:numId w:val="42"/>
        </w:numPr>
        <w:spacing w:after="60"/>
        <w:contextualSpacing w:val="0"/>
      </w:pPr>
      <w:r w:rsidRPr="005653A6">
        <w:t xml:space="preserve">How often is your organization’s data reviewed? </w:t>
      </w:r>
    </w:p>
    <w:p w14:paraId="7893E647" w14:textId="5545D7D9" w:rsidR="009A0708" w:rsidRPr="001A54B2" w:rsidRDefault="009A0708" w:rsidP="00317FD4">
      <w:pPr>
        <w:pStyle w:val="ListParagraph"/>
        <w:numPr>
          <w:ilvl w:val="0"/>
          <w:numId w:val="42"/>
        </w:numPr>
        <w:spacing w:after="60"/>
        <w:contextualSpacing w:val="0"/>
      </w:pPr>
      <w:r w:rsidRPr="005653A6">
        <w:t>How would you determine whether unauthorized manipulation of data has occurred?</w:t>
      </w:r>
    </w:p>
    <w:p w14:paraId="5648CA15" w14:textId="7144CCFE" w:rsidR="0094199F" w:rsidRPr="00E918D1" w:rsidRDefault="0094199F" w:rsidP="00317FD4">
      <w:pPr>
        <w:pStyle w:val="Heading2"/>
        <w:spacing w:before="80" w:after="80"/>
        <w:rPr>
          <w:highlight w:val="yellow"/>
        </w:rPr>
      </w:pPr>
      <w:r>
        <w:t>Incident Response</w:t>
      </w:r>
      <w:r w:rsidRPr="009B616B">
        <w:t xml:space="preserve"> </w:t>
      </w:r>
    </w:p>
    <w:p w14:paraId="78F3C0F6" w14:textId="77777777" w:rsidR="0094199F" w:rsidRDefault="0094199F" w:rsidP="00317FD4">
      <w:pPr>
        <w:pStyle w:val="ListParagraph"/>
        <w:numPr>
          <w:ilvl w:val="0"/>
          <w:numId w:val="44"/>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317FD4">
      <w:pPr>
        <w:pStyle w:val="ListParagraph"/>
        <w:numPr>
          <w:ilvl w:val="0"/>
          <w:numId w:val="44"/>
        </w:numPr>
        <w:spacing w:after="60"/>
        <w:contextualSpacing w:val="0"/>
      </w:pPr>
      <w:r w:rsidRPr="00320B26">
        <w:t xml:space="preserve">At what point </w:t>
      </w:r>
      <w:r>
        <w:t xml:space="preserve">in the scenario </w:t>
      </w:r>
      <w:r w:rsidRPr="00320B26">
        <w:t>would you contact law enforcement?</w:t>
      </w:r>
    </w:p>
    <w:p w14:paraId="02FC043B" w14:textId="77777777" w:rsidR="0094199F" w:rsidRPr="000C13F9" w:rsidRDefault="0094199F" w:rsidP="00317FD4">
      <w:pPr>
        <w:numPr>
          <w:ilvl w:val="0"/>
          <w:numId w:val="27"/>
        </w:numPr>
        <w:spacing w:after="60"/>
      </w:pPr>
      <w:r w:rsidRPr="000C13F9" w:rsidDel="005D0E3A">
        <w:t xml:space="preserve">How would </w:t>
      </w:r>
      <w:r w:rsidRPr="000C13F9">
        <w:t xml:space="preserve">a law enforcement investigation impact containment, eradication, and recovery efforts? </w:t>
      </w:r>
    </w:p>
    <w:p w14:paraId="33B14A81" w14:textId="37BAFFAC" w:rsidR="0094199F" w:rsidRPr="00D95350" w:rsidRDefault="0094199F" w:rsidP="00317FD4">
      <w:pPr>
        <w:pStyle w:val="ListParagraph"/>
        <w:numPr>
          <w:ilvl w:val="0"/>
          <w:numId w:val="44"/>
        </w:numPr>
        <w:spacing w:after="60"/>
        <w:contextualSpacing w:val="0"/>
      </w:pPr>
      <w:r w:rsidRPr="00D95350">
        <w:t xml:space="preserve">How would a breach of </w:t>
      </w:r>
      <w:r w:rsidRPr="0092518A">
        <w:rPr>
          <w:highlight w:val="yellow"/>
        </w:rPr>
        <w:t>&lt;</w:t>
      </w:r>
      <w:r w:rsidR="002C670E">
        <w:rPr>
          <w:highlight w:val="yellow"/>
        </w:rPr>
        <w:t>vendor</w:t>
      </w:r>
      <w:r w:rsidRPr="0092518A">
        <w:rPr>
          <w:highlight w:val="yellow"/>
        </w:rPr>
        <w:t>&gt;</w:t>
      </w:r>
      <w:r w:rsidRPr="00D95350">
        <w:t xml:space="preserve"> affect </w:t>
      </w:r>
      <w:r w:rsidR="00CD136C" w:rsidRPr="00C91C8E">
        <w:rPr>
          <w:highlight w:val="yellow"/>
        </w:rPr>
        <w:t>&lt;your school</w:t>
      </w:r>
      <w:r w:rsidR="005207B4">
        <w:rPr>
          <w:highlight w:val="yellow"/>
        </w:rPr>
        <w:t>/</w:t>
      </w:r>
      <w:r w:rsidR="00CD136C" w:rsidRPr="00C91C8E">
        <w:rPr>
          <w:highlight w:val="yellow"/>
        </w:rPr>
        <w:t>district/county&gt;</w:t>
      </w:r>
      <w:r w:rsidRPr="00D95350">
        <w:t xml:space="preserve"> if they have access to your information?</w:t>
      </w:r>
    </w:p>
    <w:p w14:paraId="3383FFC5" w14:textId="316CFDEC" w:rsidR="0094199F" w:rsidRPr="000C13F9" w:rsidRDefault="0094199F" w:rsidP="00317FD4">
      <w:pPr>
        <w:pStyle w:val="ListParagraph"/>
        <w:numPr>
          <w:ilvl w:val="0"/>
          <w:numId w:val="33"/>
        </w:numPr>
        <w:spacing w:after="60"/>
        <w:contextualSpacing w:val="0"/>
      </w:pPr>
      <w:r>
        <w:t>W</w:t>
      </w:r>
      <w:r w:rsidRPr="000C13F9">
        <w:t xml:space="preserve">hat are the </w:t>
      </w:r>
      <w:r>
        <w:t xml:space="preserve">notification </w:t>
      </w:r>
      <w:r w:rsidRPr="000C13F9">
        <w:t>requirements</w:t>
      </w:r>
      <w:r>
        <w:t xml:space="preserve"> to </w:t>
      </w:r>
      <w:r w:rsidRPr="0092518A">
        <w:rPr>
          <w:highlight w:val="yellow"/>
        </w:rPr>
        <w:t xml:space="preserve">&lt;your </w:t>
      </w:r>
      <w:r w:rsidR="005207B4">
        <w:rPr>
          <w:highlight w:val="yellow"/>
        </w:rPr>
        <w:t>school/district/county</w:t>
      </w:r>
      <w:r w:rsidRPr="0092518A">
        <w:rPr>
          <w:highlight w:val="yellow"/>
        </w:rPr>
        <w:t>&gt;</w:t>
      </w:r>
      <w:r>
        <w:t xml:space="preserve"> for breaches</w:t>
      </w:r>
      <w:r w:rsidRPr="000C13F9">
        <w:t xml:space="preserve">? </w:t>
      </w:r>
    </w:p>
    <w:p w14:paraId="49DA0541" w14:textId="3F026978" w:rsidR="0061273E" w:rsidRPr="000C13F9" w:rsidRDefault="0061273E" w:rsidP="00317FD4">
      <w:pPr>
        <w:pStyle w:val="ListParagraph"/>
        <w:numPr>
          <w:ilvl w:val="0"/>
          <w:numId w:val="44"/>
        </w:numPr>
        <w:spacing w:after="60"/>
        <w:contextualSpacing w:val="0"/>
      </w:pPr>
      <w:r>
        <w:t>At what point would you</w:t>
      </w:r>
      <w:r w:rsidR="003C020C">
        <w:t xml:space="preserve"> notify </w:t>
      </w:r>
      <w:r w:rsidR="00995B4A">
        <w:t>your local,</w:t>
      </w:r>
      <w:r w:rsidR="003C020C">
        <w:t xml:space="preserve"> </w:t>
      </w:r>
      <w:r w:rsidR="00EC61EA">
        <w:t xml:space="preserve">State </w:t>
      </w:r>
      <w:r>
        <w:t>Board of Education</w:t>
      </w:r>
      <w:r w:rsidR="00EC61EA">
        <w:t xml:space="preserve"> and/or </w:t>
      </w:r>
      <w:r w:rsidR="007202F0">
        <w:t xml:space="preserve">U.S. </w:t>
      </w:r>
      <w:r w:rsidR="00EC61EA">
        <w:t>Department of Education</w:t>
      </w:r>
      <w:r>
        <w:t>?</w:t>
      </w:r>
    </w:p>
    <w:p w14:paraId="69147149" w14:textId="77777777" w:rsidR="0094199F" w:rsidRDefault="0094199F" w:rsidP="00317FD4">
      <w:pPr>
        <w:pStyle w:val="Heading2"/>
        <w:spacing w:before="80" w:after="80"/>
      </w:pPr>
      <w:r w:rsidRPr="00994F11">
        <w:lastRenderedPageBreak/>
        <w:t>Recovery</w:t>
      </w:r>
    </w:p>
    <w:p w14:paraId="504AFA0D" w14:textId="2D320D4F" w:rsidR="0094199F" w:rsidRPr="000C13F9" w:rsidRDefault="0094199F" w:rsidP="00317FD4">
      <w:pPr>
        <w:pStyle w:val="ListParagraph"/>
        <w:numPr>
          <w:ilvl w:val="0"/>
          <w:numId w:val="52"/>
        </w:numPr>
        <w:spacing w:after="60"/>
        <w:contextualSpacing w:val="0"/>
      </w:pPr>
      <w:r w:rsidRPr="000C13F9">
        <w:t xml:space="preserve">When does </w:t>
      </w:r>
      <w:r w:rsidR="00D2495E" w:rsidRPr="00C91C8E">
        <w:rPr>
          <w:highlight w:val="yellow"/>
        </w:rPr>
        <w:t>&lt;your school</w:t>
      </w:r>
      <w:r w:rsidR="005207B4">
        <w:rPr>
          <w:highlight w:val="yellow"/>
        </w:rPr>
        <w:t>/</w:t>
      </w:r>
      <w:r w:rsidR="00D2495E" w:rsidRPr="00C91C8E">
        <w:rPr>
          <w:highlight w:val="yellow"/>
        </w:rPr>
        <w:t>district/county&gt;</w:t>
      </w:r>
      <w:r w:rsidRPr="000C13F9">
        <w:t xml:space="preserve"> determine a cyber incident is </w:t>
      </w:r>
      <w:r>
        <w:t>over</w:t>
      </w:r>
      <w:r w:rsidRPr="000C13F9">
        <w:t>?</w:t>
      </w:r>
    </w:p>
    <w:p w14:paraId="67679A37" w14:textId="77777777" w:rsidR="0094199F" w:rsidRPr="000C13F9" w:rsidRDefault="0094199F" w:rsidP="00317FD4">
      <w:pPr>
        <w:numPr>
          <w:ilvl w:val="0"/>
          <w:numId w:val="20"/>
        </w:numPr>
        <w:spacing w:after="60"/>
      </w:pPr>
      <w:r w:rsidRPr="000C13F9">
        <w:t>Who makes this decision?</w:t>
      </w:r>
    </w:p>
    <w:p w14:paraId="0C94137D" w14:textId="77777777" w:rsidR="0094199F" w:rsidRPr="000C13F9" w:rsidRDefault="0094199F" w:rsidP="00317FD4">
      <w:pPr>
        <w:numPr>
          <w:ilvl w:val="0"/>
          <w:numId w:val="20"/>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6FDC033F" w:rsidR="0094199F" w:rsidRPr="005653A6" w:rsidRDefault="0094199F" w:rsidP="00317FD4">
      <w:pPr>
        <w:pStyle w:val="ListParagraph"/>
        <w:numPr>
          <w:ilvl w:val="0"/>
          <w:numId w:val="55"/>
        </w:numPr>
        <w:spacing w:after="60"/>
        <w:contextualSpacing w:val="0"/>
      </w:pPr>
      <w:r w:rsidRPr="005653A6">
        <w:t>What actions would</w:t>
      </w:r>
      <w:r w:rsidR="00D2495E">
        <w:t xml:space="preserve"> </w:t>
      </w:r>
      <w:r w:rsidR="00D2495E" w:rsidRPr="00C91C8E">
        <w:rPr>
          <w:highlight w:val="yellow"/>
        </w:rPr>
        <w:t>&lt;your school</w:t>
      </w:r>
      <w:r w:rsidR="005207B4">
        <w:rPr>
          <w:highlight w:val="yellow"/>
        </w:rPr>
        <w:t>/</w:t>
      </w:r>
      <w:r w:rsidR="00D2495E" w:rsidRPr="00C91C8E">
        <w:rPr>
          <w:highlight w:val="yellow"/>
        </w:rPr>
        <w:t>district/county&gt;</w:t>
      </w:r>
      <w:r w:rsidRPr="005653A6">
        <w:t xml:space="preserve"> take if your IT/incident response staff could not confirm the integrity of your systems/data?</w:t>
      </w:r>
    </w:p>
    <w:p w14:paraId="0079A8A8" w14:textId="77777777" w:rsidR="0094199F" w:rsidRPr="005653A6" w:rsidRDefault="0094199F" w:rsidP="00317FD4">
      <w:pPr>
        <w:numPr>
          <w:ilvl w:val="0"/>
          <w:numId w:val="21"/>
        </w:numPr>
        <w:spacing w:after="60"/>
      </w:pPr>
      <w:r w:rsidRPr="005653A6">
        <w:t>What is the risk associated with re-activating critical business processes and systems?</w:t>
      </w:r>
    </w:p>
    <w:p w14:paraId="5647E6DC" w14:textId="724694B7" w:rsidR="0094199F" w:rsidRPr="005653A6" w:rsidRDefault="0094199F" w:rsidP="00317FD4">
      <w:pPr>
        <w:numPr>
          <w:ilvl w:val="0"/>
          <w:numId w:val="21"/>
        </w:numPr>
        <w:spacing w:after="60"/>
      </w:pPr>
      <w:r w:rsidRPr="005653A6">
        <w:t xml:space="preserve">How long and costly </w:t>
      </w:r>
      <w:r w:rsidR="006F5FB5">
        <w:t>is the</w:t>
      </w:r>
      <w:r w:rsidRPr="005653A6">
        <w:t xml:space="preserve"> process to completely rebuild these systems?</w:t>
      </w:r>
    </w:p>
    <w:p w14:paraId="1F7057BF" w14:textId="77777777" w:rsidR="0094199F" w:rsidRPr="005653A6" w:rsidRDefault="0094199F" w:rsidP="00317FD4">
      <w:pPr>
        <w:numPr>
          <w:ilvl w:val="0"/>
          <w:numId w:val="21"/>
        </w:numPr>
        <w:spacing w:after="60"/>
      </w:pPr>
      <w:r w:rsidRPr="005653A6">
        <w:t xml:space="preserve">What factors do you consider when making these decisions? </w:t>
      </w:r>
    </w:p>
    <w:p w14:paraId="385CBD55" w14:textId="77777777" w:rsidR="0094199F" w:rsidRDefault="0094199F" w:rsidP="00317FD4">
      <w:pPr>
        <w:pStyle w:val="Heading2"/>
        <w:spacing w:before="80" w:after="80"/>
      </w:pPr>
      <w:bookmarkStart w:id="47" w:name="_Hlk50472232"/>
      <w:r>
        <w:t xml:space="preserve">Training &amp; </w:t>
      </w:r>
      <w:r w:rsidRPr="00562114">
        <w:t>Exercise</w:t>
      </w:r>
      <w:r>
        <w:t xml:space="preserve">s  </w:t>
      </w:r>
    </w:p>
    <w:p w14:paraId="416254E1" w14:textId="171AE498" w:rsidR="0094199F" w:rsidRPr="000C13F9" w:rsidRDefault="0094199F" w:rsidP="00317FD4">
      <w:pPr>
        <w:pStyle w:val="ListParagraph"/>
        <w:numPr>
          <w:ilvl w:val="0"/>
          <w:numId w:val="49"/>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556923C8" w14:textId="24C2E2B7" w:rsidR="0094199F" w:rsidRPr="000C13F9" w:rsidRDefault="0094199F" w:rsidP="00317FD4">
      <w:pPr>
        <w:pStyle w:val="ListParagraph"/>
        <w:numPr>
          <w:ilvl w:val="0"/>
          <w:numId w:val="46"/>
        </w:numPr>
        <w:spacing w:after="60"/>
        <w:ind w:left="360"/>
        <w:contextualSpacing w:val="0"/>
      </w:pPr>
      <w:r>
        <w:t>H</w:t>
      </w:r>
      <w:r w:rsidRPr="000C13F9">
        <w:t xml:space="preserve">ow often does your organization exercise </w:t>
      </w:r>
      <w:r>
        <w:t>its CIRP</w:t>
      </w:r>
      <w:r w:rsidRPr="000C13F9">
        <w:t>?</w:t>
      </w:r>
    </w:p>
    <w:p w14:paraId="203D9ED0" w14:textId="040BC031" w:rsidR="0094199F" w:rsidRDefault="0094199F" w:rsidP="00317FD4">
      <w:pPr>
        <w:pStyle w:val="ListParagraph"/>
        <w:numPr>
          <w:ilvl w:val="0"/>
          <w:numId w:val="46"/>
        </w:numPr>
        <w:spacing w:after="60"/>
        <w:ind w:left="360"/>
        <w:contextualSpacing w:val="0"/>
      </w:pPr>
      <w:r w:rsidRPr="000C13F9">
        <w:t xml:space="preserve">How do </w:t>
      </w:r>
      <w:r w:rsidR="00A44EC2" w:rsidRPr="00C91C8E">
        <w:rPr>
          <w:highlight w:val="yellow"/>
        </w:rPr>
        <w:t>&lt;your school</w:t>
      </w:r>
      <w:r w:rsidR="00715B9B">
        <w:rPr>
          <w:highlight w:val="yellow"/>
        </w:rPr>
        <w:t>/</w:t>
      </w:r>
      <w:r w:rsidR="00A44EC2" w:rsidRPr="00C91C8E">
        <w:rPr>
          <w:highlight w:val="yellow"/>
        </w:rPr>
        <w:t>district/county&gt;</w:t>
      </w:r>
      <w:r w:rsidR="00A44EC2">
        <w:t>’s</w:t>
      </w:r>
      <w:r w:rsidRPr="000C13F9">
        <w:t xml:space="preserve"> </w:t>
      </w:r>
      <w:r>
        <w:t xml:space="preserve">training and exercise </w:t>
      </w:r>
      <w:r w:rsidRPr="000C13F9">
        <w:t xml:space="preserve">efforts address both physical and cyber risks?  </w:t>
      </w:r>
    </w:p>
    <w:p w14:paraId="0CC43743" w14:textId="6B3F8D42" w:rsidR="00F5293A" w:rsidRPr="000C13F9" w:rsidRDefault="00F5293A" w:rsidP="00317FD4">
      <w:pPr>
        <w:pStyle w:val="ListParagraph"/>
        <w:numPr>
          <w:ilvl w:val="0"/>
          <w:numId w:val="46"/>
        </w:numPr>
        <w:spacing w:after="60"/>
        <w:ind w:left="360"/>
        <w:contextualSpacing w:val="0"/>
      </w:pPr>
      <w:r>
        <w:t>How often do senior staff/leadership participate in cybersecurity exercises?</w:t>
      </w:r>
    </w:p>
    <w:bookmarkEnd w:id="47"/>
    <w:p w14:paraId="3A9C8394" w14:textId="1AEFBCDD" w:rsidR="0094199F" w:rsidRDefault="0094199F" w:rsidP="00317FD4">
      <w:pPr>
        <w:pStyle w:val="Heading2"/>
        <w:spacing w:before="80" w:after="80"/>
      </w:pPr>
      <w:r>
        <w:t>Senior Leaders</w:t>
      </w:r>
    </w:p>
    <w:p w14:paraId="33459999" w14:textId="6DC2A9B7" w:rsidR="0094199F" w:rsidRDefault="0094199F" w:rsidP="00317FD4">
      <w:pPr>
        <w:pStyle w:val="ListParagraph"/>
        <w:numPr>
          <w:ilvl w:val="0"/>
          <w:numId w:val="28"/>
        </w:numPr>
        <w:spacing w:after="60"/>
        <w:contextualSpacing w:val="0"/>
      </w:pPr>
      <w:r>
        <w:t xml:space="preserve">As a leader in </w:t>
      </w:r>
      <w:r w:rsidR="009167F5" w:rsidRPr="00C91C8E">
        <w:rPr>
          <w:highlight w:val="yellow"/>
        </w:rPr>
        <w:t>&lt;your school</w:t>
      </w:r>
      <w:r w:rsidR="00715B9B">
        <w:rPr>
          <w:highlight w:val="yellow"/>
        </w:rPr>
        <w:t>/</w:t>
      </w:r>
      <w:r w:rsidR="009167F5" w:rsidRPr="00C91C8E">
        <w:rPr>
          <w:highlight w:val="yellow"/>
        </w:rPr>
        <w:t>district/county&gt;</w:t>
      </w:r>
      <w:r>
        <w:t xml:space="preserve"> what cybersecurity </w:t>
      </w:r>
      <w:r w:rsidR="002C7D53">
        <w:t xml:space="preserve">resilience </w:t>
      </w:r>
      <w:r>
        <w:t xml:space="preserve">goals have you set? </w:t>
      </w:r>
    </w:p>
    <w:p w14:paraId="10015B44" w14:textId="087A1A27" w:rsidR="0094199F" w:rsidRDefault="0094199F" w:rsidP="00317FD4">
      <w:pPr>
        <w:pStyle w:val="ListParagraph"/>
        <w:numPr>
          <w:ilvl w:val="0"/>
          <w:numId w:val="28"/>
        </w:numPr>
        <w:spacing w:after="60"/>
        <w:contextualSpacing w:val="0"/>
      </w:pPr>
      <w:r w:rsidRPr="002C79AF">
        <w:t xml:space="preserve">What cybersecurity training is required for senior </w:t>
      </w:r>
      <w:r w:rsidR="00E64BE6">
        <w:t>administrative staff/school board members</w:t>
      </w:r>
      <w:r w:rsidRPr="002C79AF">
        <w:t>?</w:t>
      </w:r>
    </w:p>
    <w:p w14:paraId="621BD25F" w14:textId="77777777" w:rsidR="0094199F" w:rsidRDefault="0094199F" w:rsidP="00317FD4">
      <w:pPr>
        <w:pStyle w:val="ListParagraph"/>
        <w:numPr>
          <w:ilvl w:val="0"/>
          <w:numId w:val="28"/>
        </w:numPr>
        <w:spacing w:after="60"/>
        <w:contextualSpacing w:val="0"/>
      </w:pPr>
      <w:r>
        <w:t>What is your role during a cyber incident?</w:t>
      </w:r>
    </w:p>
    <w:p w14:paraId="297F4E7B" w14:textId="50240A8C" w:rsidR="0094199F" w:rsidRPr="001B3B77" w:rsidRDefault="0094199F" w:rsidP="00317FD4">
      <w:pPr>
        <w:numPr>
          <w:ilvl w:val="0"/>
          <w:numId w:val="29"/>
        </w:numPr>
        <w:spacing w:after="60"/>
      </w:pPr>
      <w:r w:rsidRPr="003D3283">
        <w:t>What information do you need to support your decision-making process?</w:t>
      </w:r>
    </w:p>
    <w:p w14:paraId="472B0D6D" w14:textId="15C79EB3" w:rsidR="0094199F" w:rsidRDefault="0094199F" w:rsidP="00317FD4">
      <w:pPr>
        <w:pStyle w:val="ListParagraph"/>
        <w:numPr>
          <w:ilvl w:val="0"/>
          <w:numId w:val="28"/>
        </w:numPr>
        <w:spacing w:after="60"/>
        <w:contextualSpacing w:val="0"/>
      </w:pPr>
      <w:r w:rsidRPr="008B0C0B">
        <w:t xml:space="preserve">What are </w:t>
      </w:r>
      <w:r w:rsidR="00E35CCF">
        <w:t xml:space="preserve">the gaps in </w:t>
      </w:r>
      <w:r w:rsidRPr="008B0C0B">
        <w:t xml:space="preserve">your cybersecurity workforce? </w:t>
      </w:r>
    </w:p>
    <w:p w14:paraId="59B86E78" w14:textId="02E7C7A1" w:rsidR="0094199F" w:rsidRDefault="0094199F" w:rsidP="00317FD4">
      <w:pPr>
        <w:numPr>
          <w:ilvl w:val="1"/>
          <w:numId w:val="28"/>
        </w:numPr>
        <w:spacing w:after="60"/>
      </w:pPr>
      <w:r w:rsidRPr="008B0C0B">
        <w:t xml:space="preserve">How does your </w:t>
      </w:r>
      <w:r w:rsidR="009167F5" w:rsidRPr="00C91C8E">
        <w:rPr>
          <w:highlight w:val="yellow"/>
        </w:rPr>
        <w:t>&lt;your school</w:t>
      </w:r>
      <w:r w:rsidR="00715B9B">
        <w:rPr>
          <w:highlight w:val="yellow"/>
        </w:rPr>
        <w:t>/</w:t>
      </w:r>
      <w:r w:rsidR="009167F5" w:rsidRPr="00C91C8E">
        <w:rPr>
          <w:highlight w:val="yellow"/>
        </w:rPr>
        <w:t>district/county&gt;</w:t>
      </w:r>
      <w:r w:rsidRPr="008B0C0B">
        <w:t xml:space="preserve"> recruit, develop, and retain cybersecurity staff?</w:t>
      </w:r>
    </w:p>
    <w:p w14:paraId="296133E5" w14:textId="069AE6ED" w:rsidR="00C8537B" w:rsidRDefault="00C8537B" w:rsidP="00317FD4">
      <w:pPr>
        <w:pStyle w:val="ListParagraph"/>
        <w:numPr>
          <w:ilvl w:val="0"/>
          <w:numId w:val="28"/>
        </w:numPr>
        <w:spacing w:after="60"/>
        <w:contextualSpacing w:val="0"/>
      </w:pPr>
      <w:r>
        <w:t xml:space="preserve">What </w:t>
      </w:r>
      <w:r w:rsidR="006D44C2">
        <w:t>state, local, tribal, territorial, or regional partners do you enlist for cybersecurity personnel support?</w:t>
      </w:r>
    </w:p>
    <w:p w14:paraId="286247FB" w14:textId="77777777" w:rsidR="0094199F" w:rsidRDefault="0094199F" w:rsidP="00317FD4">
      <w:pPr>
        <w:pStyle w:val="Heading2"/>
        <w:spacing w:before="80" w:after="80"/>
      </w:pPr>
      <w:r>
        <w:t xml:space="preserve">Public Information </w:t>
      </w:r>
    </w:p>
    <w:p w14:paraId="712A652C" w14:textId="52722C83" w:rsidR="0094199F" w:rsidRPr="000C13F9" w:rsidRDefault="0094199F" w:rsidP="00317FD4">
      <w:pPr>
        <w:pStyle w:val="ListParagraph"/>
        <w:numPr>
          <w:ilvl w:val="3"/>
          <w:numId w:val="28"/>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4F5D2274" w:rsidR="0094199F" w:rsidRDefault="0094199F" w:rsidP="00317FD4">
      <w:pPr>
        <w:pStyle w:val="ListParagraph"/>
        <w:numPr>
          <w:ilvl w:val="3"/>
          <w:numId w:val="28"/>
        </w:numPr>
        <w:spacing w:after="60"/>
        <w:ind w:left="360"/>
        <w:contextualSpacing w:val="0"/>
      </w:pPr>
      <w:r>
        <w:t xml:space="preserve">How do you build and maintain trust </w:t>
      </w:r>
      <w:r w:rsidR="00E04367">
        <w:t>with your</w:t>
      </w:r>
      <w:r>
        <w:t xml:space="preserve"> </w:t>
      </w:r>
      <w:r w:rsidR="00244497" w:rsidRPr="005822B0">
        <w:t>students and parents/guardians</w:t>
      </w:r>
      <w:r>
        <w:t>?</w:t>
      </w:r>
      <w:r w:rsidRPr="00E23799">
        <w:t xml:space="preserve"> </w:t>
      </w:r>
    </w:p>
    <w:p w14:paraId="5BA527DF" w14:textId="77777777" w:rsidR="0094199F" w:rsidRDefault="0094199F" w:rsidP="00317FD4">
      <w:pPr>
        <w:pStyle w:val="Heading2"/>
        <w:spacing w:before="80" w:after="80"/>
      </w:pPr>
      <w:r>
        <w:t xml:space="preserve">Legal </w:t>
      </w:r>
    </w:p>
    <w:p w14:paraId="69F770FA" w14:textId="77777777" w:rsidR="0094199F" w:rsidRPr="00531D6B" w:rsidRDefault="0094199F" w:rsidP="00317FD4">
      <w:pPr>
        <w:pStyle w:val="ListParagraph"/>
        <w:numPr>
          <w:ilvl w:val="0"/>
          <w:numId w:val="47"/>
        </w:numPr>
        <w:spacing w:after="60"/>
        <w:contextualSpacing w:val="0"/>
      </w:pPr>
      <w:r w:rsidRPr="00531D6B">
        <w:t>What is the role of the legal department during a cyber incident?</w:t>
      </w:r>
    </w:p>
    <w:p w14:paraId="54B604EE" w14:textId="57394E15" w:rsidR="0094199F" w:rsidRPr="0005644E" w:rsidRDefault="0094199F" w:rsidP="00317FD4">
      <w:pPr>
        <w:pStyle w:val="ListParagraph"/>
        <w:numPr>
          <w:ilvl w:val="0"/>
          <w:numId w:val="41"/>
        </w:numPr>
        <w:spacing w:after="60"/>
        <w:contextualSpacing w:val="0"/>
        <w:rPr>
          <w:color w:val="000000"/>
        </w:rPr>
      </w:pPr>
      <w:r>
        <w:rPr>
          <w:color w:val="000000"/>
        </w:rPr>
        <w:t>W</w:t>
      </w:r>
      <w:r w:rsidRPr="0005644E">
        <w:rPr>
          <w:color w:val="000000"/>
        </w:rPr>
        <w:t xml:space="preserve">hat </w:t>
      </w:r>
      <w:r w:rsidR="006F5FB5">
        <w:rPr>
          <w:color w:val="000000"/>
        </w:rPr>
        <w:t>are the potential legal issues</w:t>
      </w:r>
      <w:r w:rsidR="00FE111D">
        <w:rPr>
          <w:color w:val="000000"/>
        </w:rPr>
        <w:t xml:space="preserve"> </w:t>
      </w:r>
      <w:r>
        <w:rPr>
          <w:color w:val="000000"/>
        </w:rPr>
        <w:t>based on the scenario</w:t>
      </w:r>
      <w:r w:rsidRPr="0005644E">
        <w:rPr>
          <w:color w:val="000000"/>
        </w:rPr>
        <w:t>?</w:t>
      </w:r>
    </w:p>
    <w:p w14:paraId="59907BB7" w14:textId="40029BF7" w:rsidR="006E1DE5" w:rsidRPr="00766908" w:rsidRDefault="0094199F" w:rsidP="00317FD4">
      <w:pPr>
        <w:pStyle w:val="ListParagraph"/>
        <w:numPr>
          <w:ilvl w:val="0"/>
          <w:numId w:val="47"/>
        </w:numPr>
        <w:spacing w:after="60"/>
        <w:contextualSpacing w:val="0"/>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48" w:name="_Toc143606193"/>
      <w:r>
        <w:lastRenderedPageBreak/>
        <w:t xml:space="preserve">Appendix </w:t>
      </w:r>
      <w:r w:rsidR="00942A87">
        <w:t>B</w:t>
      </w:r>
      <w:r>
        <w:t>: Acronyms</w:t>
      </w:r>
      <w:bookmarkEnd w:id="4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4B0D3386" w14:paraId="233853A1" w14:textId="77777777" w:rsidTr="4B0D3386">
        <w:trPr>
          <w:trHeight w:val="300"/>
        </w:trPr>
        <w:tc>
          <w:tcPr>
            <w:tcW w:w="1970" w:type="dxa"/>
          </w:tcPr>
          <w:p w14:paraId="7BDC2D5D" w14:textId="01FF90A5" w:rsidR="1400C218" w:rsidRDefault="1400C218" w:rsidP="4B0D3386">
            <w:pPr>
              <w:pStyle w:val="TableText"/>
            </w:pPr>
            <w:r>
              <w:t>PHI</w:t>
            </w:r>
          </w:p>
        </w:tc>
        <w:tc>
          <w:tcPr>
            <w:tcW w:w="7390" w:type="dxa"/>
          </w:tcPr>
          <w:p w14:paraId="7AA19C58" w14:textId="708FE558" w:rsidR="1400C218" w:rsidRDefault="1400C218" w:rsidP="4B0D3386">
            <w:pPr>
              <w:pStyle w:val="TableText"/>
            </w:pPr>
            <w:r>
              <w:t>Protected Health Information</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9" w:name="_Toc143606194"/>
      <w:r>
        <w:lastRenderedPageBreak/>
        <w:t xml:space="preserve">Appendix </w:t>
      </w:r>
      <w:r w:rsidR="00942A87">
        <w:t>C</w:t>
      </w:r>
      <w:r>
        <w:t xml:space="preserve">: </w:t>
      </w:r>
      <w:r w:rsidR="00A02BD6">
        <w:t>Case Studies</w:t>
      </w:r>
      <w:bookmarkEnd w:id="49"/>
    </w:p>
    <w:p w14:paraId="0AC35634" w14:textId="62ED54C0" w:rsidR="000F5BAD" w:rsidRPr="00517993" w:rsidRDefault="00DF2602" w:rsidP="000F5BAD">
      <w:pPr>
        <w:pStyle w:val="Heading2"/>
        <w:jc w:val="both"/>
      </w:pPr>
      <w:r>
        <w:t>Medusa Ransomware Attack</w:t>
      </w:r>
    </w:p>
    <w:p w14:paraId="1B8501BA" w14:textId="5C74614A" w:rsidR="00DF2602" w:rsidRDefault="00DF2602" w:rsidP="00DF2602">
      <w:pPr>
        <w:rPr>
          <w:rFonts w:eastAsia="Franklin Gothic Book" w:cs="Franklin Gothic Book"/>
          <w:color w:val="333333" w:themeColor="text1"/>
        </w:rPr>
      </w:pPr>
      <w:r w:rsidRPr="2204E9A5">
        <w:rPr>
          <w:rFonts w:eastAsia="Franklin Gothic Book" w:cs="Franklin Gothic Book"/>
          <w:color w:val="333333" w:themeColor="text1"/>
        </w:rPr>
        <w:t xml:space="preserve">In March 2023, </w:t>
      </w:r>
      <w:r w:rsidR="00BE655B">
        <w:rPr>
          <w:rFonts w:eastAsia="Franklin Gothic Book" w:cs="Franklin Gothic Book"/>
          <w:color w:val="333333" w:themeColor="text1"/>
        </w:rPr>
        <w:t>a large school system</w:t>
      </w:r>
      <w:r>
        <w:rPr>
          <w:rFonts w:eastAsia="Franklin Gothic Book" w:cs="Franklin Gothic Book"/>
          <w:color w:val="333333" w:themeColor="text1"/>
        </w:rPr>
        <w:t xml:space="preserve"> </w:t>
      </w:r>
      <w:r w:rsidRPr="2204E9A5">
        <w:rPr>
          <w:rFonts w:eastAsia="Franklin Gothic Book" w:cs="Franklin Gothic Book"/>
          <w:color w:val="333333" w:themeColor="text1"/>
        </w:rPr>
        <w:t>suffered a ransomware attack. Stolen files were posted online by the hacker group Medusa following</w:t>
      </w:r>
      <w:r>
        <w:rPr>
          <w:rFonts w:eastAsia="Franklin Gothic Book" w:cs="Franklin Gothic Book"/>
          <w:color w:val="333333" w:themeColor="text1"/>
        </w:rPr>
        <w:t xml:space="preserve"> an</w:t>
      </w:r>
      <w:r w:rsidRPr="2204E9A5">
        <w:rPr>
          <w:rFonts w:eastAsia="Franklin Gothic Book" w:cs="Franklin Gothic Book"/>
          <w:color w:val="333333" w:themeColor="text1"/>
        </w:rPr>
        <w:t xml:space="preserve"> announcement</w:t>
      </w:r>
      <w:r w:rsidR="000F6AA2">
        <w:rPr>
          <w:rFonts w:eastAsia="Franklin Gothic Book" w:cs="Franklin Gothic Book"/>
          <w:color w:val="333333" w:themeColor="text1"/>
        </w:rPr>
        <w:t xml:space="preserve"> by the school system</w:t>
      </w:r>
      <w:r w:rsidRPr="2204E9A5">
        <w:rPr>
          <w:rFonts w:eastAsia="Franklin Gothic Book" w:cs="Franklin Gothic Book"/>
          <w:color w:val="333333" w:themeColor="text1"/>
        </w:rPr>
        <w:t xml:space="preserve"> to the public and </w:t>
      </w:r>
      <w:r>
        <w:rPr>
          <w:rFonts w:eastAsia="Franklin Gothic Book" w:cs="Franklin Gothic Book"/>
          <w:color w:val="333333" w:themeColor="text1"/>
        </w:rPr>
        <w:t xml:space="preserve">the </w:t>
      </w:r>
      <w:r w:rsidRPr="2204E9A5">
        <w:rPr>
          <w:rFonts w:eastAsia="Franklin Gothic Book" w:cs="Franklin Gothic Book"/>
          <w:color w:val="333333" w:themeColor="text1"/>
        </w:rPr>
        <w:t xml:space="preserve">refusal to pay the </w:t>
      </w:r>
      <w:r>
        <w:rPr>
          <w:rFonts w:eastAsia="Franklin Gothic Book" w:cs="Franklin Gothic Book"/>
          <w:color w:val="333333" w:themeColor="text1"/>
        </w:rPr>
        <w:t>one-million-dollar</w:t>
      </w:r>
      <w:r w:rsidRPr="2204E9A5">
        <w:rPr>
          <w:rFonts w:eastAsia="Franklin Gothic Book" w:cs="Franklin Gothic Book"/>
          <w:color w:val="333333" w:themeColor="text1"/>
        </w:rPr>
        <w:t xml:space="preserve"> ransom. The file cache total</w:t>
      </w:r>
      <w:r>
        <w:rPr>
          <w:rFonts w:eastAsia="Franklin Gothic Book" w:cs="Franklin Gothic Book"/>
          <w:color w:val="333333" w:themeColor="text1"/>
        </w:rPr>
        <w:t>ed</w:t>
      </w:r>
      <w:r w:rsidRPr="2204E9A5">
        <w:rPr>
          <w:rFonts w:eastAsia="Franklin Gothic Book" w:cs="Franklin Gothic Book"/>
          <w:color w:val="333333" w:themeColor="text1"/>
        </w:rPr>
        <w:t xml:space="preserve"> over 200,000</w:t>
      </w:r>
      <w:r>
        <w:rPr>
          <w:rFonts w:eastAsia="Franklin Gothic Book" w:cs="Franklin Gothic Book"/>
          <w:color w:val="333333" w:themeColor="text1"/>
        </w:rPr>
        <w:t xml:space="preserve"> files</w:t>
      </w:r>
      <w:r w:rsidRPr="2204E9A5">
        <w:rPr>
          <w:rFonts w:eastAsia="Franklin Gothic Book" w:cs="Franklin Gothic Book"/>
          <w:color w:val="333333" w:themeColor="text1"/>
        </w:rPr>
        <w:t xml:space="preserve"> and contain</w:t>
      </w:r>
      <w:r>
        <w:rPr>
          <w:rFonts w:eastAsia="Franklin Gothic Book" w:cs="Franklin Gothic Book"/>
          <w:color w:val="333333" w:themeColor="text1"/>
        </w:rPr>
        <w:t>ed</w:t>
      </w:r>
      <w:r w:rsidRPr="2204E9A5">
        <w:rPr>
          <w:rFonts w:eastAsia="Franklin Gothic Book" w:cs="Franklin Gothic Book"/>
          <w:color w:val="333333" w:themeColor="text1"/>
        </w:rPr>
        <w:t xml:space="preserve"> highly sensitive information</w:t>
      </w:r>
      <w:r>
        <w:rPr>
          <w:rFonts w:eastAsia="Franklin Gothic Book" w:cs="Franklin Gothic Book"/>
          <w:color w:val="333333" w:themeColor="text1"/>
        </w:rPr>
        <w:t xml:space="preserve">, </w:t>
      </w:r>
      <w:r w:rsidRPr="2204E9A5">
        <w:rPr>
          <w:rFonts w:eastAsia="Franklin Gothic Book" w:cs="Franklin Gothic Book"/>
          <w:color w:val="333333" w:themeColor="text1"/>
        </w:rPr>
        <w:t>such as allegations of teacher abuse, student psychological reports, district finances, and special education reports</w:t>
      </w:r>
      <w:r>
        <w:rPr>
          <w:rFonts w:eastAsia="Franklin Gothic Book" w:cs="Franklin Gothic Book"/>
          <w:color w:val="333333" w:themeColor="text1"/>
        </w:rPr>
        <w:t xml:space="preserve">. </w:t>
      </w:r>
      <w:r w:rsidRPr="2204E9A5">
        <w:rPr>
          <w:rFonts w:eastAsia="Franklin Gothic Book" w:cs="Franklin Gothic Book"/>
          <w:color w:val="333333" w:themeColor="text1"/>
        </w:rPr>
        <w:t xml:space="preserve">Medusa also posted </w:t>
      </w:r>
      <w:r w:rsidR="000F6AA2">
        <w:rPr>
          <w:rFonts w:eastAsia="Franklin Gothic Book" w:cs="Franklin Gothic Book"/>
          <w:color w:val="333333" w:themeColor="text1"/>
        </w:rPr>
        <w:t>stolen</w:t>
      </w:r>
      <w:r w:rsidRPr="2204E9A5">
        <w:rPr>
          <w:rFonts w:eastAsia="Franklin Gothic Book" w:cs="Franklin Gothic Book"/>
          <w:color w:val="333333" w:themeColor="text1"/>
        </w:rPr>
        <w:t xml:space="preserve"> information on Twitter and Facebook, including a 50-minute video of file screenshots</w:t>
      </w:r>
      <w:r>
        <w:rPr>
          <w:rFonts w:eastAsia="Franklin Gothic Book" w:cs="Franklin Gothic Book"/>
          <w:color w:val="333333" w:themeColor="text1"/>
        </w:rPr>
        <w:t>.</w:t>
      </w:r>
      <w:r w:rsidRPr="005A3DE7">
        <w:rPr>
          <w:rFonts w:eastAsia="Franklin Gothic Book" w:cs="Franklin Gothic Book"/>
          <w:color w:val="333333" w:themeColor="text1"/>
          <w:vertAlign w:val="superscript"/>
        </w:rPr>
        <w:footnoteReference w:id="11"/>
      </w:r>
    </w:p>
    <w:p w14:paraId="58A00E2B" w14:textId="19505C99" w:rsidR="00DF2602" w:rsidRDefault="00DF2602" w:rsidP="00DF2602">
      <w:pPr>
        <w:rPr>
          <w:rFonts w:eastAsia="Franklin Gothic Book" w:cs="Franklin Gothic Book"/>
          <w:color w:val="333333" w:themeColor="text1"/>
        </w:rPr>
      </w:pPr>
      <w:r w:rsidRPr="2204E9A5">
        <w:rPr>
          <w:rFonts w:eastAsia="Franklin Gothic Book" w:cs="Franklin Gothic Book"/>
          <w:color w:val="333333" w:themeColor="text1"/>
        </w:rPr>
        <w:t>The Medusa ransomware group encrypt</w:t>
      </w:r>
      <w:r>
        <w:rPr>
          <w:rFonts w:eastAsia="Franklin Gothic Book" w:cs="Franklin Gothic Book"/>
          <w:color w:val="333333" w:themeColor="text1"/>
        </w:rPr>
        <w:t>ed the</w:t>
      </w:r>
      <w:r w:rsidRPr="2204E9A5">
        <w:rPr>
          <w:rFonts w:eastAsia="Franklin Gothic Book" w:cs="Franklin Gothic Book"/>
          <w:color w:val="333333" w:themeColor="text1"/>
        </w:rPr>
        <w:t xml:space="preserve"> files with a MEDUSA file extension</w:t>
      </w:r>
      <w:r>
        <w:rPr>
          <w:rFonts w:eastAsia="Franklin Gothic Book" w:cs="Franklin Gothic Book"/>
          <w:color w:val="333333" w:themeColor="text1"/>
        </w:rPr>
        <w:t>.</w:t>
      </w:r>
      <w:r w:rsidRPr="005A3DE7">
        <w:rPr>
          <w:rFonts w:eastAsia="Franklin Gothic Book" w:cs="Franklin Gothic Book"/>
          <w:color w:val="333333" w:themeColor="text1"/>
          <w:vertAlign w:val="superscript"/>
        </w:rPr>
        <w:footnoteReference w:id="12"/>
      </w:r>
      <w:r w:rsidRPr="2204E9A5">
        <w:rPr>
          <w:rFonts w:eastAsia="Franklin Gothic Book" w:cs="Franklin Gothic Book"/>
          <w:color w:val="333333" w:themeColor="text1"/>
        </w:rPr>
        <w:t xml:space="preserve"> The group</w:t>
      </w:r>
      <w:r>
        <w:rPr>
          <w:rFonts w:eastAsia="Franklin Gothic Book" w:cs="Franklin Gothic Book"/>
          <w:color w:val="333333" w:themeColor="text1"/>
        </w:rPr>
        <w:t>’s</w:t>
      </w:r>
      <w:r w:rsidRPr="2204E9A5">
        <w:rPr>
          <w:rFonts w:eastAsia="Franklin Gothic Book" w:cs="Franklin Gothic Book"/>
          <w:color w:val="333333" w:themeColor="text1"/>
        </w:rPr>
        <w:t xml:space="preserve"> operations began in 2021; however, th</w:t>
      </w:r>
      <w:r w:rsidR="000F6AA2">
        <w:rPr>
          <w:rFonts w:eastAsia="Franklin Gothic Book" w:cs="Franklin Gothic Book"/>
          <w:color w:val="333333" w:themeColor="text1"/>
        </w:rPr>
        <w:t>is</w:t>
      </w:r>
      <w:r w:rsidRPr="2204E9A5">
        <w:rPr>
          <w:rFonts w:eastAsia="Franklin Gothic Book" w:cs="Franklin Gothic Book"/>
          <w:color w:val="333333" w:themeColor="text1"/>
        </w:rPr>
        <w:t xml:space="preserve"> 2023 attack was their first major attack as an organization. The group utilizes the “Medusa Blog” to release the data of victim</w:t>
      </w:r>
      <w:r>
        <w:rPr>
          <w:rFonts w:eastAsia="Franklin Gothic Book" w:cs="Franklin Gothic Book"/>
          <w:color w:val="333333" w:themeColor="text1"/>
        </w:rPr>
        <w:t>s</w:t>
      </w:r>
      <w:r w:rsidRPr="2204E9A5">
        <w:rPr>
          <w:rFonts w:eastAsia="Franklin Gothic Book" w:cs="Franklin Gothic Book"/>
          <w:color w:val="333333" w:themeColor="text1"/>
        </w:rPr>
        <w:t xml:space="preserve"> who choose not to pay the ransom. </w:t>
      </w:r>
    </w:p>
    <w:p w14:paraId="71F22A58" w14:textId="0A52FBAB" w:rsidR="004E573A" w:rsidRDefault="00002E07" w:rsidP="001E5F6F">
      <w:pPr>
        <w:pStyle w:val="Heading2"/>
      </w:pPr>
      <w:r>
        <w:t>Royal Ransomware Attack</w:t>
      </w:r>
    </w:p>
    <w:p w14:paraId="75C380E9" w14:textId="0F4469F7" w:rsidR="00663699" w:rsidRDefault="005B3A4D" w:rsidP="00663699">
      <w:pPr>
        <w:rPr>
          <w:rFonts w:eastAsia="Franklin Gothic Book" w:cs="Franklin Gothic Book"/>
          <w:color w:val="333333" w:themeColor="text1"/>
        </w:rPr>
      </w:pPr>
      <w:r>
        <w:rPr>
          <w:rFonts w:eastAsia="Franklin Gothic Book" w:cs="Franklin Gothic Book"/>
          <w:color w:val="333333" w:themeColor="text1"/>
        </w:rPr>
        <w:t>A large school district</w:t>
      </w:r>
      <w:r w:rsidR="00663699" w:rsidRPr="2204E9A5">
        <w:rPr>
          <w:rFonts w:eastAsia="Franklin Gothic Book" w:cs="Franklin Gothic Book"/>
          <w:color w:val="333333" w:themeColor="text1"/>
        </w:rPr>
        <w:t xml:space="preserve"> suffered a Royal ransomware attack in January 2023. Teachers lost all network and internet access. On the morning of the attack, teachers discovered </w:t>
      </w:r>
      <w:r w:rsidR="00663699">
        <w:rPr>
          <w:rFonts w:eastAsia="Franklin Gothic Book" w:cs="Franklin Gothic Book"/>
          <w:color w:val="333333" w:themeColor="text1"/>
        </w:rPr>
        <w:t xml:space="preserve">a </w:t>
      </w:r>
      <w:r w:rsidR="00663699" w:rsidRPr="2204E9A5">
        <w:rPr>
          <w:rFonts w:eastAsia="Franklin Gothic Book" w:cs="Franklin Gothic Book"/>
          <w:color w:val="333333" w:themeColor="text1"/>
        </w:rPr>
        <w:t>ransom letter printed from district printers in various schools</w:t>
      </w:r>
      <w:r w:rsidR="00663699">
        <w:rPr>
          <w:rFonts w:eastAsia="Franklin Gothic Book" w:cs="Franklin Gothic Book"/>
          <w:color w:val="333333" w:themeColor="text1"/>
        </w:rPr>
        <w:t xml:space="preserve"> across the district.</w:t>
      </w:r>
      <w:r w:rsidR="00663699" w:rsidRPr="00C41576">
        <w:rPr>
          <w:rFonts w:eastAsia="Franklin Gothic Book" w:cs="Franklin Gothic Book"/>
          <w:color w:val="333333" w:themeColor="text1"/>
          <w:vertAlign w:val="superscript"/>
        </w:rPr>
        <w:footnoteReference w:id="13"/>
      </w:r>
      <w:r w:rsidR="00663699" w:rsidRPr="2204E9A5">
        <w:rPr>
          <w:rFonts w:eastAsia="Franklin Gothic Book" w:cs="Franklin Gothic Book"/>
          <w:color w:val="333333" w:themeColor="text1"/>
        </w:rPr>
        <w:t xml:space="preserve"> Initially, school officials did not suspect that any sensitive data was lost. However, in March 2023, the district sent a letter to employees notifying them that confidential data, includ</w:t>
      </w:r>
      <w:r w:rsidR="00663699">
        <w:rPr>
          <w:rFonts w:eastAsia="Franklin Gothic Book" w:cs="Franklin Gothic Book"/>
          <w:color w:val="333333" w:themeColor="text1"/>
        </w:rPr>
        <w:t>ing</w:t>
      </w:r>
      <w:r w:rsidR="00663699" w:rsidRPr="2204E9A5">
        <w:rPr>
          <w:rFonts w:eastAsia="Franklin Gothic Book" w:cs="Franklin Gothic Book"/>
          <w:color w:val="333333" w:themeColor="text1"/>
        </w:rPr>
        <w:t xml:space="preserve"> social security numbers, had been </w:t>
      </w:r>
      <w:r w:rsidR="00663699">
        <w:rPr>
          <w:rFonts w:eastAsia="Franklin Gothic Book" w:cs="Franklin Gothic Book"/>
          <w:color w:val="333333" w:themeColor="text1"/>
        </w:rPr>
        <w:t>stolen.</w:t>
      </w:r>
      <w:r w:rsidR="00663699" w:rsidRPr="00C41576">
        <w:rPr>
          <w:rFonts w:eastAsia="Franklin Gothic Book" w:cs="Franklin Gothic Book"/>
          <w:color w:val="333333" w:themeColor="text1"/>
          <w:vertAlign w:val="superscript"/>
        </w:rPr>
        <w:footnoteReference w:id="14"/>
      </w:r>
    </w:p>
    <w:p w14:paraId="68355CFC" w14:textId="1F51FD7E" w:rsidR="00663699" w:rsidRDefault="00663699" w:rsidP="00663699">
      <w:pPr>
        <w:rPr>
          <w:rFonts w:eastAsia="Franklin Gothic Book" w:cs="Franklin Gothic Book"/>
          <w:color w:val="333333" w:themeColor="text1"/>
        </w:rPr>
      </w:pPr>
      <w:r w:rsidRPr="2204E9A5">
        <w:rPr>
          <w:rFonts w:eastAsia="Franklin Gothic Book" w:cs="Franklin Gothic Book"/>
          <w:color w:val="333333" w:themeColor="text1"/>
        </w:rPr>
        <w:t>According to a joint statement from CISA and the FBI, Royal ransomware employs its own custom-made file encryption program. Upon gaining access, Royal actors disable antivirus software and exfiltrate large amounts of data before ultimately deploying the ransomware and encrypting the systems</w:t>
      </w:r>
      <w:r>
        <w:rPr>
          <w:rFonts w:eastAsia="Franklin Gothic Book" w:cs="Franklin Gothic Book"/>
          <w:color w:val="333333" w:themeColor="text1"/>
        </w:rPr>
        <w:t xml:space="preserve">. </w:t>
      </w:r>
      <w:r w:rsidRPr="2204E9A5">
        <w:rPr>
          <w:rFonts w:eastAsia="Franklin Gothic Book" w:cs="Franklin Gothic Book"/>
          <w:color w:val="333333" w:themeColor="text1"/>
        </w:rPr>
        <w:t>Royal actors do not include ransom amounts and payment instructions as part of the initial ransom note. Instead, the note, which appears after encryption, requires victims to directly interact with the threat actor</w:t>
      </w:r>
      <w:r>
        <w:rPr>
          <w:rFonts w:eastAsia="Franklin Gothic Book" w:cs="Franklin Gothic Book"/>
          <w:color w:val="333333" w:themeColor="text1"/>
        </w:rPr>
        <w:t>.</w:t>
      </w:r>
      <w:r w:rsidRPr="006F16D9">
        <w:rPr>
          <w:rFonts w:eastAsia="Franklin Gothic Book" w:cs="Franklin Gothic Book"/>
          <w:color w:val="333333" w:themeColor="text1"/>
          <w:vertAlign w:val="superscript"/>
        </w:rPr>
        <w:footnoteReference w:id="15"/>
      </w:r>
    </w:p>
    <w:p w14:paraId="66F87DF0" w14:textId="7A4A417C" w:rsidR="00C46C1F" w:rsidRDefault="00C46C1F" w:rsidP="00C46C1F">
      <w:pPr>
        <w:pStyle w:val="Heading2"/>
      </w:pPr>
      <w:r>
        <w:t xml:space="preserve">Business Email Compromise </w:t>
      </w:r>
    </w:p>
    <w:p w14:paraId="66043E85" w14:textId="2201B034" w:rsidR="00C46C1F" w:rsidRDefault="00093DB1" w:rsidP="00C46C1F">
      <w:r>
        <w:t>A school system</w:t>
      </w:r>
      <w:r w:rsidR="00C46C1F">
        <w:t xml:space="preserve"> fell victim to a business email compromise that led to the authorization of bank transfers totaling $6 million to hackers in June 2023. Malicious actors gained access to the Chief Operating Officer’s email address and surveilled their email traffic for weeks, subsequently sending email requests for electronic money transfers to real vendors contracted by </w:t>
      </w:r>
      <w:r w:rsidR="008F52D5">
        <w:t>the school system</w:t>
      </w:r>
      <w:r w:rsidR="00C46C1F">
        <w:t xml:space="preserve">, however the account routing information was fraudulent. </w:t>
      </w:r>
      <w:r w:rsidR="008F52D5">
        <w:t>The school system</w:t>
      </w:r>
      <w:r w:rsidR="00C46C1F">
        <w:t xml:space="preserve"> discovered the requests were fraudulent when one vendor, a school bus company, informed </w:t>
      </w:r>
      <w:r w:rsidR="008F52D5">
        <w:t>the school system</w:t>
      </w:r>
      <w:r w:rsidR="00C46C1F">
        <w:t xml:space="preserve"> that they </w:t>
      </w:r>
      <w:r w:rsidR="00C46C1F">
        <w:lastRenderedPageBreak/>
        <w:t xml:space="preserve">missed expected payments. Upon discovery of the thefts, </w:t>
      </w:r>
      <w:r w:rsidR="008F52D5">
        <w:t xml:space="preserve">the school system </w:t>
      </w:r>
      <w:r w:rsidR="00C46C1F">
        <w:t>suspended all electronic payments except for employee payroll.</w:t>
      </w:r>
      <w:r w:rsidR="00C46C1F">
        <w:rPr>
          <w:rStyle w:val="FootnoteReference"/>
        </w:rPr>
        <w:footnoteReference w:id="16"/>
      </w:r>
      <w:r w:rsidR="00C46C1F">
        <w:t xml:space="preserve"> </w:t>
      </w:r>
    </w:p>
    <w:p w14:paraId="789C068E" w14:textId="699FEFD3" w:rsidR="00C46C1F" w:rsidRPr="00C46C1F" w:rsidRDefault="008F52D5" w:rsidP="00663699">
      <w:r>
        <w:t>The school system</w:t>
      </w:r>
      <w:r w:rsidR="00C46C1F">
        <w:t xml:space="preserve"> did not publicly disclose the theft</w:t>
      </w:r>
      <w:r w:rsidR="00C92E75">
        <w:t>s</w:t>
      </w:r>
      <w:r w:rsidR="00C46C1F">
        <w:t xml:space="preserve"> until two months after they occurred while the FBI investigated the case. As of August 2023, the FBI recovered $3.6 </w:t>
      </w:r>
      <w:r w:rsidR="00DE24A4">
        <w:t>million,</w:t>
      </w:r>
      <w:r w:rsidR="00C46C1F">
        <w:t xml:space="preserve"> and the case is ongoing. </w:t>
      </w:r>
      <w:r w:rsidR="00E351F3">
        <w:t xml:space="preserve">The school system </w:t>
      </w:r>
      <w:r w:rsidR="00C46C1F">
        <w:t xml:space="preserve">stated they are working with third party </w:t>
      </w:r>
      <w:r w:rsidR="00281C0B">
        <w:t>experts</w:t>
      </w:r>
      <w:r w:rsidR="00C46C1F">
        <w:t xml:space="preserve"> to fortify their systems.</w:t>
      </w:r>
      <w:r w:rsidR="00C46C1F">
        <w:rPr>
          <w:rStyle w:val="FootnoteReference"/>
        </w:rPr>
        <w:footnoteReference w:id="17"/>
      </w:r>
      <w:r w:rsidR="00C46C1F">
        <w:t xml:space="preserve"> </w:t>
      </w:r>
    </w:p>
    <w:p w14:paraId="16BF8E98" w14:textId="12A6547C" w:rsidR="00517993" w:rsidRPr="00517993" w:rsidRDefault="00517993" w:rsidP="009E4A76">
      <w:pPr>
        <w:pStyle w:val="Heading2"/>
        <w:jc w:val="both"/>
      </w:pPr>
      <w:r w:rsidRPr="00517993">
        <w:t>Social Engineering</w:t>
      </w:r>
      <w:r w:rsidR="00B85D53">
        <w:t xml:space="preserve"> – Phishing </w:t>
      </w:r>
    </w:p>
    <w:p w14:paraId="4DCE2214" w14:textId="16CBAD10" w:rsidR="00517993" w:rsidRPr="00517993" w:rsidRDefault="000E4B07" w:rsidP="59306452">
      <w:pPr>
        <w:rPr>
          <w:rFonts w:eastAsia="Franklin Gothic Book" w:cs="Franklin Gothic Book"/>
        </w:rPr>
      </w:pPr>
      <w:r>
        <w:rPr>
          <w:rFonts w:eastAsia="Franklin Gothic Book" w:cs="Franklin Gothic Book"/>
        </w:rPr>
        <w:t>In</w:t>
      </w:r>
      <w:r w:rsidR="0047006F" w:rsidRPr="482CDC86">
        <w:rPr>
          <w:rFonts w:eastAsia="Franklin Gothic Book" w:cs="Franklin Gothic Book"/>
        </w:rPr>
        <w:t xml:space="preserve"> July 2021</w:t>
      </w:r>
      <w:r>
        <w:rPr>
          <w:rFonts w:eastAsia="Franklin Gothic Book" w:cs="Franklin Gothic Book"/>
        </w:rPr>
        <w:t>,</w:t>
      </w:r>
      <w:r w:rsidR="0047006F" w:rsidRPr="482CDC86">
        <w:rPr>
          <w:rFonts w:eastAsia="Franklin Gothic Book" w:cs="Franklin Gothic Book"/>
        </w:rPr>
        <w:t xml:space="preserve"> a university healthcare organization disclosed that it had experienced a data breach caused by a phishing attack. Threat actors were able to obtain valid credentials though malicious emails sent to employees.</w:t>
      </w:r>
      <w:r w:rsidR="0047006F" w:rsidRPr="482CDC86">
        <w:rPr>
          <w:rStyle w:val="FootnoteReference"/>
          <w:rFonts w:eastAsia="Franklin Gothic Book" w:cs="Franklin Gothic Book"/>
        </w:rPr>
        <w:footnoteReference w:id="18"/>
      </w:r>
      <w:r w:rsidR="0047006F" w:rsidRPr="482CDC86">
        <w:rPr>
          <w:rFonts w:eastAsia="Franklin Gothic Book" w:cs="Franklin Gothic Book"/>
        </w:rPr>
        <w:t xml:space="preserve"> Using the </w:t>
      </w:r>
      <w:r w:rsidR="00262A86">
        <w:rPr>
          <w:rFonts w:eastAsia="Franklin Gothic Book" w:cs="Franklin Gothic Book"/>
        </w:rPr>
        <w:t xml:space="preserve">gathered </w:t>
      </w:r>
      <w:r w:rsidR="0047006F" w:rsidRPr="482CDC86">
        <w:rPr>
          <w:rFonts w:eastAsia="Franklin Gothic Book" w:cs="Franklin Gothic Book"/>
        </w:rPr>
        <w:t>stolen credentials, the threat actors gained unauthorized access to the organization’s emails from December 2020 to April 2021. The organization reported that the PII and protected health information (PHI) of nearly 500,000 employees, patients, and students may have been compromised.</w:t>
      </w:r>
      <w:r w:rsidR="0047006F" w:rsidRPr="482CDC86">
        <w:rPr>
          <w:rStyle w:val="FootnoteReference"/>
          <w:rFonts w:eastAsia="Franklin Gothic Book" w:cs="Franklin Gothic Book"/>
        </w:rPr>
        <w:footnoteReference w:id="19"/>
      </w:r>
      <w:r w:rsidR="0047006F" w:rsidRPr="482CDC86">
        <w:rPr>
          <w:rFonts w:eastAsia="Franklin Gothic Book" w:cs="Franklin Gothic Book"/>
        </w:rPr>
        <w:t xml:space="preserve"> This information include</w:t>
      </w:r>
      <w:r w:rsidR="00E04367">
        <w:rPr>
          <w:rFonts w:eastAsia="Franklin Gothic Book" w:cs="Franklin Gothic Book"/>
        </w:rPr>
        <w:t>d</w:t>
      </w:r>
      <w:r w:rsidR="0047006F" w:rsidRPr="482CDC86">
        <w:rPr>
          <w:rFonts w:eastAsia="Franklin Gothic Book" w:cs="Franklin Gothic Book"/>
        </w:rPr>
        <w:t xml:space="preserve"> names, social security numbers, and medical images and diagnoses. The incident was reported to the Federal Bureau of Investigation (FBI), and the organization has since enhanced its security controls.</w:t>
      </w:r>
      <w:r w:rsidR="00517993" w:rsidRPr="2FD16909">
        <w:rPr>
          <w:rFonts w:eastAsia="Franklin Gothic Book" w:cs="Franklin Gothic Book"/>
        </w:rPr>
        <w:t xml:space="preserve"> </w:t>
      </w: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50" w:name="_Toc41500925"/>
      <w:bookmarkStart w:id="51" w:name="_Toc119411337"/>
      <w:bookmarkStart w:id="52" w:name="_Toc143606195"/>
      <w:bookmarkStart w:id="53" w:name="_Toc16683366"/>
      <w:bookmarkStart w:id="54" w:name="_Toc20732688"/>
      <w:bookmarkStart w:id="55" w:name="_Toc78373696"/>
      <w:bookmarkStart w:id="56" w:name="_Toc81415985"/>
      <w:bookmarkStart w:id="57" w:name="_Toc16683367"/>
      <w:bookmarkStart w:id="58" w:name="_Toc20732689"/>
      <w:r>
        <w:lastRenderedPageBreak/>
        <w:t xml:space="preserve">Appendix D: </w:t>
      </w:r>
      <w:bookmarkEnd w:id="50"/>
      <w:r>
        <w:t xml:space="preserve">Attacks and </w:t>
      </w:r>
      <w:bookmarkEnd w:id="51"/>
      <w:r>
        <w:t>Threats</w:t>
      </w:r>
      <w:bookmarkEnd w:id="52"/>
      <w:r>
        <w:t xml:space="preserve"> </w:t>
      </w:r>
    </w:p>
    <w:p w14:paraId="75F5DB5A" w14:textId="77777777" w:rsidR="000A2729" w:rsidRPr="008317AE" w:rsidRDefault="000A2729" w:rsidP="000A2729">
      <w:pPr>
        <w:pStyle w:val="Heading2"/>
        <w:keepNext/>
        <w:jc w:val="both"/>
      </w:pPr>
      <w:r>
        <w:t>Data Loss and Data Theft</w:t>
      </w:r>
    </w:p>
    <w:p w14:paraId="2AD985FC" w14:textId="3CBC60CE" w:rsidR="000A2729" w:rsidRDefault="000A2729" w:rsidP="000A2729">
      <w:r>
        <w:t xml:space="preserve">Data theft and malicious data loss is a type of cybercrime where criminals gain access to sensitive and private information that is not meant to be shared publicly. This data can be as simple as names and addresses and escalate to social security numbers and banking information. Once the information has been ascertained the data is often copied and used to commit the crime of identity theft or as a way to exfiltrate money from victims. The economic and reputational impacts of data loss/theft on individuals and organizations can be significant. Losses can </w:t>
      </w:r>
      <w:r w:rsidR="001C09F2">
        <w:t>include</w:t>
      </w:r>
      <w:r>
        <w:t xml:space="preserv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71E3C358" w14:textId="3040390D" w:rsidR="00FD44FA" w:rsidRDefault="00FD44FA" w:rsidP="00114DC7">
      <w:pPr>
        <w:pStyle w:val="Heading2"/>
        <w:keepNext/>
        <w:jc w:val="both"/>
      </w:pPr>
      <w:r>
        <w:t>Ransomware</w:t>
      </w:r>
    </w:p>
    <w:p w14:paraId="49CA0081" w14:textId="77777777" w:rsidR="00FD44FA" w:rsidRDefault="00FD44FA" w:rsidP="0086110F">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9E592A">
      <w:pPr>
        <w:pStyle w:val="ListParagraph"/>
        <w:numPr>
          <w:ilvl w:val="0"/>
          <w:numId w:val="16"/>
        </w:numPr>
        <w:spacing w:after="120"/>
      </w:pPr>
      <w:r>
        <w:t>CISA Stop Ransomware Website (</w:t>
      </w:r>
      <w:hyperlink r:id="rId28" w:history="1">
        <w:r>
          <w:rPr>
            <w:rStyle w:val="Hyperlink"/>
          </w:rPr>
          <w:t>https://www.cisa.gov/stopransomware</w:t>
        </w:r>
      </w:hyperlink>
      <w:r>
        <w:t>)</w:t>
      </w:r>
    </w:p>
    <w:p w14:paraId="4D02B132" w14:textId="77777777" w:rsidR="00FD44FA" w:rsidRDefault="00FD44FA" w:rsidP="009E592A">
      <w:pPr>
        <w:pStyle w:val="ListParagraph"/>
        <w:numPr>
          <w:ilvl w:val="0"/>
          <w:numId w:val="16"/>
        </w:numPr>
        <w:spacing w:after="120"/>
      </w:pPr>
      <w:r>
        <w:t>CISA Stop Ransomware Guide (</w:t>
      </w:r>
      <w:hyperlink r:id="rId29" w:history="1">
        <w:r>
          <w:rPr>
            <w:rStyle w:val="Hyperlink"/>
          </w:rPr>
          <w:t>https://www.cisa.gov/resources-tools/resources/stopransomware-guide</w:t>
        </w:r>
      </w:hyperlink>
      <w:r>
        <w:t>)</w:t>
      </w:r>
    </w:p>
    <w:p w14:paraId="210E0AEC" w14:textId="462E1D47" w:rsidR="00FD44FA" w:rsidRPr="00FD44FA" w:rsidRDefault="00FD44FA" w:rsidP="009E592A">
      <w:pPr>
        <w:pStyle w:val="ListParagraph"/>
        <w:numPr>
          <w:ilvl w:val="0"/>
          <w:numId w:val="16"/>
        </w:numPr>
        <w:spacing w:after="120"/>
        <w:rPr>
          <w:u w:val="single"/>
        </w:rPr>
      </w:pPr>
      <w:r>
        <w:t>Protecting Against Ransomware (</w:t>
      </w:r>
      <w:hyperlink r:id="rId30" w:history="1">
        <w:r>
          <w:rPr>
            <w:rStyle w:val="Hyperlink"/>
          </w:rPr>
          <w:t>https://www.cisa.gov/news-events/news/protecting-against-ransomware</w:t>
        </w:r>
      </w:hyperlink>
      <w:r w:rsidRPr="00180BE0">
        <w:rPr>
          <w:rStyle w:val="Hyperlink"/>
          <w:color w:val="333333" w:themeColor="text1"/>
          <w:u w:val="none"/>
        </w:rPr>
        <w:t>)</w:t>
      </w:r>
    </w:p>
    <w:p w14:paraId="3E0B90F8" w14:textId="77777777" w:rsidR="00E20399" w:rsidRDefault="00E20399" w:rsidP="00114DC7">
      <w:pPr>
        <w:pStyle w:val="Heading2"/>
        <w:jc w:val="both"/>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w:t>
      </w:r>
      <w:r>
        <w:lastRenderedPageBreak/>
        <w:t xml:space="preserve">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1AA28E25" w14:textId="77777777" w:rsidR="00E20399" w:rsidRDefault="00E20399" w:rsidP="009E592A">
      <w:pPr>
        <w:pStyle w:val="ListParagraph"/>
        <w:keepNext/>
        <w:keepLines/>
        <w:numPr>
          <w:ilvl w:val="0"/>
          <w:numId w:val="17"/>
        </w:numPr>
        <w:spacing w:after="120"/>
        <w:rPr>
          <w:rStyle w:val="Hyperlink"/>
        </w:rPr>
      </w:pPr>
      <w:r>
        <w:t>Avoiding Social Engineering and Phishing Attacks (</w:t>
      </w:r>
      <w:hyperlink r:id="rId31" w:history="1">
        <w:r>
          <w:rPr>
            <w:rStyle w:val="Hyperlink"/>
          </w:rPr>
          <w:t>https://www.cisa.gov/news-events/news/avoiding-social-engineering-and-phishing-attacks</w:t>
        </w:r>
      </w:hyperlink>
      <w:r>
        <w:rPr>
          <w:rStyle w:val="Hyperlink"/>
          <w:color w:val="333333" w:themeColor="text1"/>
        </w:rPr>
        <w:t>)</w:t>
      </w:r>
    </w:p>
    <w:p w14:paraId="0DE9D874" w14:textId="256381D9" w:rsidR="00517993" w:rsidRPr="00DF148F" w:rsidRDefault="00E20399" w:rsidP="00517993">
      <w:pPr>
        <w:pStyle w:val="ListParagraph"/>
        <w:keepNext/>
        <w:keepLines/>
        <w:numPr>
          <w:ilvl w:val="0"/>
          <w:numId w:val="17"/>
        </w:numPr>
        <w:spacing w:after="120"/>
      </w:pPr>
      <w:r>
        <w:t>Phishing (</w:t>
      </w:r>
      <w:hyperlink r:id="rId32" w:history="1">
        <w:r>
          <w:rPr>
            <w:rStyle w:val="Hyperlink"/>
          </w:rPr>
          <w:t>https://www.nist.gov/itl/smallbusinesscyber/guidance-topic/phi</w:t>
        </w:r>
        <w:bookmarkStart w:id="59" w:name="_Hlt136600238"/>
        <w:bookmarkStart w:id="60" w:name="_Hlt136600237"/>
        <w:r>
          <w:rPr>
            <w:rStyle w:val="Hyperlink"/>
          </w:rPr>
          <w:t>s</w:t>
        </w:r>
        <w:bookmarkEnd w:id="59"/>
        <w:bookmarkEnd w:id="60"/>
        <w:r>
          <w:rPr>
            <w:rStyle w:val="Hyperlink"/>
          </w:rPr>
          <w:t>hing</w:t>
        </w:r>
      </w:hyperlink>
      <w:r>
        <w:t>)</w:t>
      </w:r>
      <w:bookmarkEnd w:id="53"/>
      <w:bookmarkEnd w:id="54"/>
      <w:bookmarkEnd w:id="55"/>
      <w:bookmarkEnd w:id="56"/>
    </w:p>
    <w:p w14:paraId="02E5CEBD" w14:textId="2C3F27E2" w:rsidR="00035380" w:rsidRPr="00517993" w:rsidRDefault="00035380" w:rsidP="00517993">
      <w:pPr>
        <w:rPr>
          <w:highlight w:val="yellow"/>
        </w:rPr>
        <w:sectPr w:rsidR="00035380" w:rsidRPr="00517993" w:rsidSect="00876254">
          <w:footerReference w:type="default" r:id="rId33"/>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1" w:name="_Toc143606196"/>
      <w:r>
        <w:lastRenderedPageBreak/>
        <w:t xml:space="preserve">Appendix </w:t>
      </w:r>
      <w:r w:rsidR="00942A87">
        <w:t>E</w:t>
      </w:r>
      <w:r>
        <w:t xml:space="preserve">: </w:t>
      </w:r>
      <w:r w:rsidR="00962B04">
        <w:t>Contacts</w:t>
      </w:r>
      <w:r>
        <w:t xml:space="preserve"> and Resources</w:t>
      </w:r>
      <w:bookmarkEnd w:id="57"/>
      <w:bookmarkEnd w:id="58"/>
      <w:bookmarkEnd w:id="61"/>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0188DC06" w14:textId="565D8846" w:rsidR="006D4592" w:rsidRPr="0044773A" w:rsidRDefault="1A9DC21C" w:rsidP="0044773A">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6B23CB7B" w14:textId="06FCC224" w:rsidR="006D4592" w:rsidRDefault="006D4592" w:rsidP="00CA0047">
      <w:pPr>
        <w:pStyle w:val="ListParagraph"/>
        <w:numPr>
          <w:ilvl w:val="0"/>
          <w:numId w:val="9"/>
        </w:numPr>
        <w:spacing w:after="120"/>
        <w:ind w:left="360"/>
        <w:rPr>
          <w:rFonts w:eastAsia="Franklin Gothic Book" w:cs="Franklin Gothic Book"/>
          <w:color w:val="000000" w:themeColor="accent5"/>
        </w:rPr>
      </w:pPr>
      <w:r>
        <w:rPr>
          <w:rFonts w:eastAsia="Franklin Gothic Book" w:cs="Franklin Gothic Book"/>
          <w:color w:val="000000" w:themeColor="accent5"/>
        </w:rPr>
        <w:t xml:space="preserve">Department of Education Student Privacy Policy Office (contact: </w:t>
      </w:r>
      <w:hyperlink r:id="rId36" w:history="1">
        <w:r w:rsidR="000A005D" w:rsidRPr="000F51EF">
          <w:rPr>
            <w:rStyle w:val="Hyperlink"/>
            <w:rFonts w:eastAsia="Franklin Gothic Book" w:cs="Franklin Gothic Book"/>
          </w:rPr>
          <w:t>https://studentprivacy.ed.gov</w:t>
        </w:r>
      </w:hyperlink>
      <w:r w:rsidR="000A005D">
        <w:rPr>
          <w:rFonts w:eastAsia="Franklin Gothic Book" w:cs="Franklin Gothic Book"/>
          <w:color w:val="000000" w:themeColor="accent5"/>
        </w:rPr>
        <w:t xml:space="preserve">, </w:t>
      </w:r>
      <w:hyperlink r:id="rId37" w:history="1">
        <w:r w:rsidR="000A005D" w:rsidRPr="000F51EF">
          <w:rPr>
            <w:rStyle w:val="Hyperlink"/>
            <w:rFonts w:eastAsia="Franklin Gothic Book" w:cs="Franklin Gothic Book"/>
          </w:rPr>
          <w:t>PrivacyTA@ed.gov</w:t>
        </w:r>
      </w:hyperlink>
      <w:r w:rsidR="000A005D">
        <w:rPr>
          <w:rFonts w:eastAsia="Franklin Gothic Book" w:cs="Franklin Gothic Book"/>
          <w:color w:val="000000" w:themeColor="accent5"/>
        </w:rPr>
        <w:t xml:space="preserve">, </w:t>
      </w:r>
      <w:r w:rsidR="003937ED">
        <w:rPr>
          <w:rFonts w:eastAsia="Franklin Gothic Book" w:cs="Franklin Gothic Book"/>
          <w:color w:val="000000" w:themeColor="accent5"/>
        </w:rPr>
        <w:t xml:space="preserve">855-249-3072) </w:t>
      </w:r>
      <w:r w:rsidR="000A005D">
        <w:rPr>
          <w:rFonts w:eastAsia="Franklin Gothic Book" w:cs="Franklin Gothic Book"/>
          <w:color w:val="000000" w:themeColor="accent5"/>
        </w:rPr>
        <w:t xml:space="preserve">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6">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77777777"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K-12 Preparedness Resources</w:t>
      </w:r>
    </w:p>
    <w:p w14:paraId="16B0F81F" w14:textId="75895212" w:rsidR="00266864" w:rsidRDefault="00266864" w:rsidP="004D2CA0">
      <w:pPr>
        <w:pStyle w:val="ListParagraph"/>
        <w:keepLines/>
        <w:numPr>
          <w:ilvl w:val="0"/>
          <w:numId w:val="2"/>
        </w:numPr>
        <w:spacing w:after="120"/>
      </w:pPr>
      <w:r>
        <w:t xml:space="preserve">CISA </w:t>
      </w:r>
      <w:r w:rsidR="00AB5DC9">
        <w:t>Partnering to Safeguard K-12 Organizations from Cybersecurity Threats (</w:t>
      </w:r>
      <w:hyperlink r:id="rId48" w:history="1">
        <w:r w:rsidR="0098532C">
          <w:rPr>
            <w:rStyle w:val="Hyperlink"/>
          </w:rPr>
          <w:t>https://www.cisa.gov/resources-tools/resources/report-partnering-safeguard-k-12-organizations-cybersecurity-threats</w:t>
        </w:r>
      </w:hyperlink>
      <w:r w:rsidR="0098532C">
        <w:t>)</w:t>
      </w:r>
    </w:p>
    <w:p w14:paraId="598FD64D" w14:textId="1EA6B33D" w:rsidR="009A1739" w:rsidRDefault="009A1739" w:rsidP="004D2CA0">
      <w:pPr>
        <w:pStyle w:val="ListParagraph"/>
        <w:keepLines/>
        <w:numPr>
          <w:ilvl w:val="0"/>
          <w:numId w:val="2"/>
        </w:numPr>
        <w:spacing w:after="120"/>
      </w:pPr>
      <w:r>
        <w:t>CISA State and Local Cybersecurity Grant Program (</w:t>
      </w:r>
      <w:hyperlink r:id="rId49" w:history="1">
        <w:r w:rsidR="00822726">
          <w:rPr>
            <w:rStyle w:val="Hyperlink"/>
          </w:rPr>
          <w:t>https://www.cisa.gov/state-and-local-cybersecurity-grant-program</w:t>
        </w:r>
      </w:hyperlink>
      <w:r w:rsidR="00822726">
        <w:t>)</w:t>
      </w:r>
    </w:p>
    <w:p w14:paraId="6431E069" w14:textId="01F5AC91" w:rsidR="00AA7B16" w:rsidRDefault="00AA7B16" w:rsidP="00AA7B16">
      <w:pPr>
        <w:pStyle w:val="ListParagraph"/>
        <w:keepLines/>
        <w:numPr>
          <w:ilvl w:val="0"/>
          <w:numId w:val="2"/>
        </w:numPr>
        <w:spacing w:after="120"/>
      </w:pPr>
      <w:r>
        <w:t>CISA Cross-sector Cybersecurity Performance Goals (</w:t>
      </w:r>
      <w:proofErr w:type="spellStart"/>
      <w:r w:rsidR="000C698A">
        <w:fldChar w:fldCharType="begin"/>
      </w:r>
      <w:r w:rsidR="000C698A">
        <w:instrText>HYPERLINK "http://</w:instrText>
      </w:r>
      <w:r w:rsidR="000C698A" w:rsidRPr="000C698A">
        <w:instrText>www.cisa.gov/cross-sector-cybersecurity-performance-goals</w:instrText>
      </w:r>
      <w:r w:rsidR="000C698A">
        <w:instrText>"</w:instrText>
      </w:r>
      <w:r w:rsidR="000C698A">
        <w:fldChar w:fldCharType="separate"/>
      </w:r>
      <w:r w:rsidR="000C698A" w:rsidRPr="001061F1">
        <w:rPr>
          <w:rStyle w:val="Hyperlink"/>
        </w:rPr>
        <w:t>www.cisa.gov</w:t>
      </w:r>
      <w:proofErr w:type="spellEnd"/>
      <w:r w:rsidR="000C698A" w:rsidRPr="001061F1">
        <w:rPr>
          <w:rStyle w:val="Hyperlink"/>
        </w:rPr>
        <w:t>/cross-sector-cybersecurity-performance-goals</w:t>
      </w:r>
      <w:r w:rsidR="000C698A">
        <w:fldChar w:fldCharType="end"/>
      </w:r>
      <w:r>
        <w:t>)</w:t>
      </w:r>
      <w:r w:rsidR="000C698A">
        <w:t xml:space="preserve"> </w:t>
      </w:r>
    </w:p>
    <w:p w14:paraId="5DD7E18E" w14:textId="26908288" w:rsidR="004D2CA0" w:rsidRDefault="004D2CA0" w:rsidP="004D2CA0">
      <w:pPr>
        <w:pStyle w:val="ListParagraph"/>
        <w:keepLines/>
        <w:numPr>
          <w:ilvl w:val="0"/>
          <w:numId w:val="2"/>
        </w:numPr>
        <w:spacing w:after="120"/>
      </w:pPr>
      <w:r>
        <w:t>NIST Cybersecurity Framework Tools (</w:t>
      </w:r>
      <w:hyperlink r:id="rId50" w:history="1">
        <w:hyperlink r:id="rId51" w:history="1">
          <w:r w:rsidR="0039109D" w:rsidRPr="009A45B8">
            <w:rPr>
              <w:rStyle w:val="Hyperlink"/>
            </w:rPr>
            <w:t>https://www.nist.gov/cyberframework</w:t>
          </w:r>
        </w:hyperlink>
      </w:hyperlink>
      <w:r>
        <w:t>)</w:t>
      </w:r>
    </w:p>
    <w:p w14:paraId="335E5301" w14:textId="1D48972E" w:rsidR="00026610" w:rsidRDefault="00CB06D3" w:rsidP="00187EE4">
      <w:pPr>
        <w:pStyle w:val="ListParagraph"/>
        <w:keepLines/>
        <w:numPr>
          <w:ilvl w:val="0"/>
          <w:numId w:val="2"/>
        </w:numPr>
        <w:spacing w:after="120"/>
      </w:pPr>
      <w:r>
        <w:t xml:space="preserve">SchoolSafety.gov </w:t>
      </w:r>
      <w:r w:rsidR="00A44EFB">
        <w:t>Cybersecurity (</w:t>
      </w:r>
      <w:hyperlink r:id="rId52" w:history="1">
        <w:r>
          <w:rPr>
            <w:rStyle w:val="Hyperlink"/>
          </w:rPr>
          <w:t>https://www.schoolsafety.gov/cybersecurity</w:t>
        </w:r>
      </w:hyperlink>
      <w:r>
        <w:t>)</w:t>
      </w:r>
    </w:p>
    <w:p w14:paraId="25D8B09E" w14:textId="779BBA34" w:rsidR="00D139A3" w:rsidRDefault="00D139A3" w:rsidP="004D2CA0">
      <w:pPr>
        <w:pStyle w:val="ListParagraph"/>
        <w:keepLines/>
        <w:numPr>
          <w:ilvl w:val="0"/>
          <w:numId w:val="2"/>
        </w:numPr>
        <w:spacing w:after="120"/>
      </w:pPr>
      <w:r>
        <w:t>Department of Education</w:t>
      </w:r>
      <w:r w:rsidR="00180CF3">
        <w:t>/CISA</w:t>
      </w:r>
      <w:r>
        <w:t xml:space="preserve"> K-12 Digital </w:t>
      </w:r>
      <w:r w:rsidR="00467C03">
        <w:t>Infrastructure Brief: Defensible and Resilient (</w:t>
      </w:r>
      <w:hyperlink r:id="rId53" w:history="1">
        <w:r w:rsidR="00717DFD" w:rsidRPr="00CD1EDF">
          <w:rPr>
            <w:rStyle w:val="Hyperlink"/>
          </w:rPr>
          <w:t>https://tech.ed.gov/infrastructure/</w:t>
        </w:r>
      </w:hyperlink>
      <w:r w:rsidR="00717DFD">
        <w:rPr>
          <w:rStyle w:val="Hyperlink"/>
        </w:rPr>
        <w:t>)</w:t>
      </w:r>
    </w:p>
    <w:p w14:paraId="43373FBB" w14:textId="67F10EFB" w:rsidR="00392537" w:rsidRPr="00EF0549" w:rsidRDefault="00392537" w:rsidP="004D2CA0">
      <w:pPr>
        <w:pStyle w:val="ListParagraph"/>
        <w:keepLines/>
        <w:numPr>
          <w:ilvl w:val="0"/>
          <w:numId w:val="2"/>
        </w:numPr>
        <w:spacing w:after="120"/>
        <w:rPr>
          <w:rStyle w:val="Hyperlink"/>
          <w:color w:val="auto"/>
          <w:u w:val="none"/>
        </w:rPr>
      </w:pPr>
      <w:r>
        <w:t>Department of Education Readiness and Emergency Management for Schools Cybersecurity Considerations for K-12 Schools and School Districts (</w:t>
      </w:r>
      <w:hyperlink r:id="rId54" w:history="1">
        <w:r w:rsidR="00D139A3">
          <w:rPr>
            <w:rStyle w:val="Hyperlink"/>
          </w:rPr>
          <w:t>https://rems.ed.gov/trainings/CourseCybersecurity.aspx</w:t>
        </w:r>
      </w:hyperlink>
      <w:r w:rsidR="00D139A3">
        <w:rPr>
          <w:rStyle w:val="Hyperlink"/>
        </w:rPr>
        <w:t>)</w:t>
      </w:r>
    </w:p>
    <w:p w14:paraId="2CFC23E3" w14:textId="525B364F" w:rsidR="00EF0549" w:rsidRPr="00141FAA" w:rsidRDefault="005524B9" w:rsidP="004D2CA0">
      <w:pPr>
        <w:pStyle w:val="ListParagraph"/>
        <w:keepLines/>
        <w:numPr>
          <w:ilvl w:val="0"/>
          <w:numId w:val="2"/>
        </w:numPr>
        <w:spacing w:after="120"/>
        <w:rPr>
          <w:rStyle w:val="Hyperlink"/>
          <w:color w:val="auto"/>
          <w:u w:val="none"/>
        </w:rPr>
      </w:pPr>
      <w:r>
        <w:rPr>
          <w:rStyle w:val="Hyperlink"/>
          <w:color w:val="auto"/>
          <w:u w:val="none"/>
        </w:rPr>
        <w:t>Educause Cybersecurity Program (</w:t>
      </w:r>
      <w:hyperlink r:id="rId55" w:history="1">
        <w:r w:rsidR="00732A58" w:rsidRPr="00CD1EDF">
          <w:rPr>
            <w:rStyle w:val="Hyperlink"/>
          </w:rPr>
          <w:t>https://www.educause.edu/focus-areas-and-initiatives/policy-and-security/cybersecurity-program</w:t>
        </w:r>
      </w:hyperlink>
      <w:r w:rsidR="00732A58">
        <w:rPr>
          <w:rStyle w:val="Hyperlink"/>
        </w:rPr>
        <w:t>)</w:t>
      </w:r>
    </w:p>
    <w:p w14:paraId="1B074885" w14:textId="2406707D" w:rsidR="00141FAA" w:rsidRDefault="008B3CF1" w:rsidP="004D2CA0">
      <w:pPr>
        <w:pStyle w:val="ListParagraph"/>
        <w:keepLines/>
        <w:numPr>
          <w:ilvl w:val="0"/>
          <w:numId w:val="2"/>
        </w:numPr>
        <w:spacing w:after="120"/>
      </w:pPr>
      <w:r>
        <w:t>The K12 Security Information e</w:t>
      </w:r>
      <w:r w:rsidR="3CA2FE95">
        <w:t>x</w:t>
      </w:r>
      <w:r>
        <w:t xml:space="preserve">change (K12 SIX) </w:t>
      </w:r>
      <w:r w:rsidR="005065BB">
        <w:t>Incident Response Runbook (</w:t>
      </w:r>
      <w:hyperlink r:id="rId56">
        <w:r w:rsidR="00BC23BD" w:rsidRPr="066643E6">
          <w:rPr>
            <w:rStyle w:val="Hyperlink"/>
          </w:rPr>
          <w:t>https://www.k12six.org/s/K12SIX-IncidentResponseRunbook.pdf</w:t>
        </w:r>
      </w:hyperlink>
      <w:r w:rsidR="00BC23BD" w:rsidRPr="066643E6">
        <w:rPr>
          <w:rStyle w:val="Hyperlink"/>
        </w:rPr>
        <w:t xml:space="preserve">) </w:t>
      </w:r>
    </w:p>
    <w:p w14:paraId="3DF4E04C" w14:textId="02F11D8D" w:rsidR="004D2CA0" w:rsidRDefault="004D2CA0" w:rsidP="002B5951">
      <w:pPr>
        <w:pStyle w:val="ListParagraph"/>
        <w:keepNext/>
        <w:keepLines/>
        <w:numPr>
          <w:ilvl w:val="0"/>
          <w:numId w:val="2"/>
        </w:numPr>
        <w:spacing w:after="120"/>
      </w:pPr>
      <w:r>
        <w:lastRenderedPageBreak/>
        <w:t xml:space="preserve">Ransomware: </w:t>
      </w:r>
    </w:p>
    <w:p w14:paraId="764DAA09" w14:textId="77777777" w:rsidR="004D2CA0" w:rsidRDefault="004D2CA0" w:rsidP="002B5951">
      <w:pPr>
        <w:pStyle w:val="ListParagraph"/>
        <w:keepNext/>
        <w:keepLines/>
        <w:numPr>
          <w:ilvl w:val="1"/>
          <w:numId w:val="2"/>
        </w:numPr>
        <w:spacing w:after="120"/>
        <w:ind w:left="720"/>
      </w:pPr>
      <w:r>
        <w:t>CISA Stop Ransomware Website (</w:t>
      </w:r>
      <w:hyperlink r:id="rId57" w:history="1">
        <w:r>
          <w:rPr>
            <w:rStyle w:val="Hyperlink"/>
          </w:rPr>
          <w:t>https://www.cisa.gov/stopransomware</w:t>
        </w:r>
      </w:hyperlink>
      <w:r>
        <w:t>)</w:t>
      </w:r>
    </w:p>
    <w:p w14:paraId="1C8100BA" w14:textId="77777777" w:rsidR="004D2CA0" w:rsidRDefault="004D2CA0" w:rsidP="004D2CA0">
      <w:pPr>
        <w:pStyle w:val="ListParagraph"/>
        <w:numPr>
          <w:ilvl w:val="1"/>
          <w:numId w:val="2"/>
        </w:numPr>
        <w:spacing w:after="120"/>
        <w:ind w:left="720"/>
      </w:pPr>
      <w:r>
        <w:t>CISA Stop Ransomware Guide (</w:t>
      </w:r>
      <w:hyperlink r:id="rId58" w:history="1">
        <w:r>
          <w:rPr>
            <w:rStyle w:val="Hyperlink"/>
          </w:rPr>
          <w:t>https://www.cisa.gov/resources-tools/resources/stopransomware-guide</w:t>
        </w:r>
      </w:hyperlink>
      <w:r>
        <w:t>)</w:t>
      </w:r>
    </w:p>
    <w:p w14:paraId="4EE8207D" w14:textId="25B3C093" w:rsidR="004D2CA0" w:rsidRPr="00787EB4" w:rsidRDefault="004D2CA0" w:rsidP="004D2CA0">
      <w:pPr>
        <w:pStyle w:val="ListParagraph"/>
        <w:numPr>
          <w:ilvl w:val="1"/>
          <w:numId w:val="2"/>
        </w:numPr>
        <w:spacing w:after="120"/>
        <w:ind w:left="720"/>
        <w:rPr>
          <w:rStyle w:val="Hyperlink"/>
          <w:color w:val="auto"/>
        </w:rPr>
      </w:pPr>
      <w:r>
        <w:t>Protecting Against Ransomware (</w:t>
      </w:r>
      <w:hyperlink r:id="rId59" w:history="1">
        <w:r>
          <w:rPr>
            <w:rStyle w:val="Hyperlink"/>
          </w:rPr>
          <w:t>https://www.cisa.gov/news-events/news/protecting-against-ransomware</w:t>
        </w:r>
      </w:hyperlink>
      <w:r>
        <w:rPr>
          <w:rStyle w:val="Hyperlink"/>
          <w:color w:val="333333" w:themeColor="text1"/>
        </w:rPr>
        <w:t>)</w:t>
      </w:r>
    </w:p>
    <w:p w14:paraId="311790C2" w14:textId="4709EC15" w:rsidR="00787EB4" w:rsidRPr="004D2CA0" w:rsidRDefault="00F06CDA" w:rsidP="004D2CA0">
      <w:pPr>
        <w:pStyle w:val="ListParagraph"/>
        <w:numPr>
          <w:ilvl w:val="1"/>
          <w:numId w:val="2"/>
        </w:numPr>
        <w:spacing w:after="120"/>
        <w:ind w:left="720"/>
        <w:rPr>
          <w:u w:val="single"/>
        </w:rPr>
      </w:pPr>
      <w:r>
        <w:t xml:space="preserve">Ransomware: Targeting Educational Institutions </w:t>
      </w:r>
      <w:r w:rsidR="00234D51">
        <w:t>(</w:t>
      </w:r>
      <w:hyperlink r:id="rId60" w:history="1">
        <w:r w:rsidR="00234D51" w:rsidRPr="00C37F54">
          <w:rPr>
            <w:rStyle w:val="Hyperlink"/>
          </w:rPr>
          <w:t>https://fsapartners.ed.gov/sites/default/files/2022-06/H-052_Ransomware_Targeting_Educational_Institutions_AB_061622_FINAL.pdf</w:t>
        </w:r>
      </w:hyperlink>
      <w:r w:rsidR="00234D51" w:rsidRPr="001159FA">
        <w:rPr>
          <w:rStyle w:val="Hyperlink"/>
          <w:color w:val="auto"/>
        </w:rPr>
        <w:t xml:space="preserve">) </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61">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2">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3">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4">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5">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6">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876254">
      <w:headerReference w:type="default" r:id="rId67"/>
      <w:footerReference w:type="default" r:id="rId6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AD5E" w14:textId="77777777" w:rsidR="00AF2666" w:rsidRDefault="00AF2666" w:rsidP="000F70D8">
      <w:r>
        <w:separator/>
      </w:r>
    </w:p>
    <w:p w14:paraId="27E0CB76" w14:textId="77777777" w:rsidR="00AF2666" w:rsidRDefault="00AF2666" w:rsidP="000F70D8"/>
    <w:p w14:paraId="75EA3F50" w14:textId="77777777" w:rsidR="00AF2666" w:rsidRDefault="00AF2666" w:rsidP="000F70D8"/>
    <w:p w14:paraId="368BCAE9" w14:textId="77777777" w:rsidR="00AF2666" w:rsidRDefault="00AF2666" w:rsidP="000F70D8"/>
    <w:p w14:paraId="2BF42762" w14:textId="77777777" w:rsidR="00AF2666" w:rsidRDefault="00AF2666" w:rsidP="000F70D8"/>
    <w:p w14:paraId="5097B32B" w14:textId="77777777" w:rsidR="00AF2666" w:rsidRDefault="00AF2666" w:rsidP="000F70D8"/>
  </w:endnote>
  <w:endnote w:type="continuationSeparator" w:id="0">
    <w:p w14:paraId="1FCA9E75" w14:textId="77777777" w:rsidR="00AF2666" w:rsidRDefault="00AF2666" w:rsidP="000F70D8">
      <w:r>
        <w:continuationSeparator/>
      </w:r>
    </w:p>
    <w:p w14:paraId="3B2DB65C" w14:textId="77777777" w:rsidR="00AF2666" w:rsidRDefault="00AF2666" w:rsidP="000F70D8"/>
    <w:p w14:paraId="63B9C8AD" w14:textId="77777777" w:rsidR="00AF2666" w:rsidRDefault="00AF2666" w:rsidP="000F70D8"/>
    <w:p w14:paraId="69548C35" w14:textId="77777777" w:rsidR="00AF2666" w:rsidRDefault="00AF2666" w:rsidP="000F70D8"/>
    <w:p w14:paraId="6B93B4A7" w14:textId="77777777" w:rsidR="00AF2666" w:rsidRDefault="00AF2666" w:rsidP="000F70D8"/>
    <w:p w14:paraId="1C865DFC" w14:textId="77777777" w:rsidR="00AF2666" w:rsidRDefault="00AF2666" w:rsidP="000F70D8"/>
  </w:endnote>
  <w:endnote w:type="continuationNotice" w:id="1">
    <w:p w14:paraId="7859D3A3" w14:textId="77777777" w:rsidR="00AF2666" w:rsidRDefault="00AF2666" w:rsidP="000F70D8"/>
    <w:p w14:paraId="291910F9" w14:textId="77777777" w:rsidR="00AF2666" w:rsidRDefault="00AF2666" w:rsidP="000F70D8"/>
    <w:p w14:paraId="41ACE491" w14:textId="77777777" w:rsidR="00AF2666" w:rsidRDefault="00AF2666" w:rsidP="000F70D8"/>
    <w:p w14:paraId="20C96CCA" w14:textId="77777777" w:rsidR="00AF2666" w:rsidRDefault="00AF2666" w:rsidP="000F70D8"/>
    <w:p w14:paraId="6A5F3A40" w14:textId="77777777" w:rsidR="00AF2666" w:rsidRDefault="00AF2666" w:rsidP="000F70D8"/>
    <w:p w14:paraId="624AA448" w14:textId="77777777" w:rsidR="00AF2666" w:rsidRDefault="00AF266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D32CFA1-40A6-44C3-9149-30F8CB2631E2}"/>
    <w:embedItalic r:id="rId2" w:fontKey="{5CFAF2CD-4FFA-4EC3-8706-B21110C8DC5F}"/>
  </w:font>
  <w:font w:name="Franklin Gothic Book">
    <w:panose1 w:val="020B0503020102020204"/>
    <w:charset w:val="00"/>
    <w:family w:val="swiss"/>
    <w:pitch w:val="variable"/>
    <w:sig w:usb0="00000287" w:usb1="00000000" w:usb2="00000000" w:usb3="00000000" w:csb0="0000009F" w:csb1="00000000"/>
    <w:embedRegular r:id="rId3" w:fontKey="{6088E8A0-0C3E-4A4E-BCB5-7CC2ACF2BDF4}"/>
    <w:embedBold r:id="rId4" w:fontKey="{E4FF6693-BA11-423F-B2B5-4CCD918D90B4}"/>
    <w:embedItalic r:id="rId5" w:fontKey="{07404FAB-697F-415C-BE9D-7E2B3EA32D42}"/>
    <w:embedBoldItalic r:id="rId6" w:fontKey="{7741C8FC-DBFC-4910-A2E6-E42D152BB07B}"/>
  </w:font>
  <w:font w:name="Franklin Gothic Medium">
    <w:panose1 w:val="020B0603020102020204"/>
    <w:charset w:val="00"/>
    <w:family w:val="swiss"/>
    <w:pitch w:val="variable"/>
    <w:sig w:usb0="00000287" w:usb1="00000000" w:usb2="00000000" w:usb3="00000000" w:csb0="0000009F" w:csb1="00000000"/>
    <w:embedRegular r:id="rId7" w:fontKey="{5E0A8301-7BA4-467C-9D56-7E6A26D7022A}"/>
    <w:embedBold r:id="rId8" w:fontKey="{A0287B8A-5C84-488D-959A-6ECA5F1BF20C}"/>
    <w:embedItalic r:id="rId9" w:fontKey="{542E774E-B880-4FE9-B5E6-63E7E0F2004E}"/>
  </w:font>
  <w:font w:name="Franklin Gothic Demi">
    <w:panose1 w:val="020B0703020102020204"/>
    <w:charset w:val="00"/>
    <w:family w:val="swiss"/>
    <w:pitch w:val="variable"/>
    <w:sig w:usb0="00000287" w:usb1="00000000" w:usb2="00000000" w:usb3="00000000" w:csb0="0000009F" w:csb1="00000000"/>
    <w:embedRegular r:id="rId10" w:fontKey="{77571B90-3421-4F64-9C47-C1CE76776FAA}"/>
    <w:embedBold r:id="rId11" w:fontKey="{311FCBDD-D9A4-4224-A9A7-90A6AC07603F}"/>
    <w:embedItalic r:id="rId12" w:fontKey="{667BC193-0810-4FAA-8D07-8220517DF35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DEE011C2-1DAA-4786-9FEE-0BA745B4D128}"/>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B0E2DC1-0EB0-446C-8DD6-3A477B4E99D6}"/>
  </w:font>
  <w:font w:name="Algerian">
    <w:panose1 w:val="04020705040A02060702"/>
    <w:charset w:val="00"/>
    <w:family w:val="decorative"/>
    <w:pitch w:val="variable"/>
    <w:sig w:usb0="00000003" w:usb1="00000000" w:usb2="00000000" w:usb3="00000000" w:csb0="00000001" w:csb1="00000000"/>
    <w:embedRegular r:id="rId15" w:fontKey="{223049D9-AC39-4BCA-A9B4-8CD707D4A3B1}"/>
  </w:font>
  <w:font w:name="nyt-imperia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D26F" w14:textId="77777777" w:rsidR="00AF2666" w:rsidRDefault="00AF2666" w:rsidP="000F70D8">
      <w:r>
        <w:separator/>
      </w:r>
    </w:p>
  </w:footnote>
  <w:footnote w:type="continuationSeparator" w:id="0">
    <w:p w14:paraId="427EA34D" w14:textId="77777777" w:rsidR="00AF2666" w:rsidRDefault="00AF2666" w:rsidP="000F70D8">
      <w:r>
        <w:continuationSeparator/>
      </w:r>
    </w:p>
  </w:footnote>
  <w:footnote w:type="continuationNotice" w:id="1">
    <w:p w14:paraId="607C6662" w14:textId="77777777" w:rsidR="00AF2666" w:rsidRPr="0089256A" w:rsidRDefault="00AF2666"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5D337E69" w14:textId="77777777" w:rsidR="008243E3" w:rsidRDefault="008243E3" w:rsidP="008243E3">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09F8342E" w14:textId="0C48DD81" w:rsidR="00F91D32" w:rsidRPr="00566AC3" w:rsidRDefault="00F91D32" w:rsidP="00F91D32">
      <w:pPr>
        <w:pStyle w:val="FootnoteText"/>
        <w:rPr>
          <w:sz w:val="17"/>
          <w:szCs w:val="17"/>
        </w:rPr>
      </w:pPr>
      <w:r w:rsidRPr="00566AC3">
        <w:rPr>
          <w:rStyle w:val="FootnoteReference"/>
          <w:sz w:val="17"/>
          <w:szCs w:val="17"/>
        </w:rPr>
        <w:footnoteRef/>
      </w:r>
      <w:r w:rsidRPr="00566AC3">
        <w:rPr>
          <w:sz w:val="17"/>
          <w:szCs w:val="17"/>
        </w:rPr>
        <w:t xml:space="preserve"> </w:t>
      </w:r>
      <w:r w:rsidR="00635C58" w:rsidRPr="00566AC3">
        <w:rPr>
          <w:sz w:val="17"/>
          <w:szCs w:val="17"/>
        </w:rPr>
        <w:t xml:space="preserve">CISA Cybersecurity Alerts &amp; Advisories, </w:t>
      </w:r>
      <w:hyperlink r:id="rId3" w:history="1">
        <w:r w:rsidR="00635C58" w:rsidRPr="00566AC3">
          <w:rPr>
            <w:rStyle w:val="Hyperlink"/>
            <w:sz w:val="17"/>
            <w:szCs w:val="17"/>
          </w:rPr>
          <w:t>https://</w:t>
        </w:r>
        <w:proofErr w:type="spellStart"/>
        <w:r w:rsidR="00635C58" w:rsidRPr="00566AC3">
          <w:rPr>
            <w:rStyle w:val="Hyperlink"/>
            <w:sz w:val="17"/>
            <w:szCs w:val="17"/>
          </w:rPr>
          <w:t>www.cisa.gov</w:t>
        </w:r>
        <w:proofErr w:type="spellEnd"/>
        <w:r w:rsidR="00635C58" w:rsidRPr="00566AC3">
          <w:rPr>
            <w:rStyle w:val="Hyperlink"/>
            <w:sz w:val="17"/>
            <w:szCs w:val="17"/>
          </w:rPr>
          <w:t>/news-events/cybersecurity-advisories</w:t>
        </w:r>
      </w:hyperlink>
      <w:r w:rsidR="00635C58" w:rsidRPr="00566AC3">
        <w:rPr>
          <w:sz w:val="17"/>
          <w:szCs w:val="17"/>
        </w:rPr>
        <w:t xml:space="preserve">. </w:t>
      </w:r>
      <w:r w:rsidR="00635C58" w:rsidRPr="00566AC3">
        <w:rPr>
          <w:sz w:val="17"/>
          <w:szCs w:val="17"/>
          <w:u w:val="single"/>
        </w:rPr>
        <w:t xml:space="preserve"> </w:t>
      </w:r>
    </w:p>
  </w:footnote>
  <w:footnote w:id="5">
    <w:p w14:paraId="68A455DC" w14:textId="0ED5DA36" w:rsidR="002B442B" w:rsidRPr="00566AC3" w:rsidRDefault="002B442B" w:rsidP="002B442B">
      <w:pPr>
        <w:pStyle w:val="FootnoteText"/>
        <w:rPr>
          <w:sz w:val="17"/>
          <w:szCs w:val="17"/>
        </w:rPr>
      </w:pPr>
      <w:r w:rsidRPr="00566AC3">
        <w:rPr>
          <w:rStyle w:val="FootnoteReference"/>
          <w:sz w:val="17"/>
          <w:szCs w:val="17"/>
        </w:rPr>
        <w:footnoteRef/>
      </w:r>
      <w:r w:rsidRPr="00566AC3">
        <w:rPr>
          <w:sz w:val="17"/>
          <w:szCs w:val="17"/>
        </w:rPr>
        <w:t xml:space="preserve"> </w:t>
      </w:r>
      <w:r w:rsidR="002758B2" w:rsidRPr="00566AC3">
        <w:rPr>
          <w:sz w:val="17"/>
          <w:szCs w:val="17"/>
        </w:rPr>
        <w:t>NIST CSF 2.0 via CPRT</w:t>
      </w:r>
      <w:r w:rsidRPr="00566AC3">
        <w:rPr>
          <w:sz w:val="17"/>
          <w:szCs w:val="17"/>
        </w:rPr>
        <w:t>, “</w:t>
      </w:r>
      <w:r w:rsidR="00AA2505" w:rsidRPr="00566AC3">
        <w:rPr>
          <w:sz w:val="17"/>
          <w:szCs w:val="17"/>
        </w:rPr>
        <w:t>PR.AA-01: Identities and credentials for authorized users, services, and hardware are managed by the organization</w:t>
      </w:r>
      <w:r w:rsidRPr="00566AC3">
        <w:rPr>
          <w:sz w:val="17"/>
          <w:szCs w:val="17"/>
        </w:rPr>
        <w:t xml:space="preserve">,” </w:t>
      </w:r>
      <w:hyperlink r:id="rId4" w:anchor="/cprt/framework/version/CSF_2_0_0/home?element=PR.AA-01" w:history="1">
        <w:r w:rsidR="002758B2" w:rsidRPr="00566AC3">
          <w:rPr>
            <w:rStyle w:val="Hyperlink"/>
            <w:sz w:val="17"/>
            <w:szCs w:val="17"/>
          </w:rPr>
          <w:t>https://csrc.nist.gov/projects/cprt/catalog#/cprt/framework/version/CSF_2_0_0/home?element=PR.AA-01</w:t>
        </w:r>
      </w:hyperlink>
      <w:r w:rsidR="00A57269" w:rsidRPr="00566AC3">
        <w:rPr>
          <w:rStyle w:val="Hyperlink"/>
          <w:color w:val="auto"/>
          <w:sz w:val="17"/>
          <w:szCs w:val="17"/>
          <w:u w:val="none"/>
        </w:rPr>
        <w:t>.</w:t>
      </w:r>
      <w:r w:rsidR="002758B2" w:rsidRPr="00566AC3">
        <w:rPr>
          <w:sz w:val="17"/>
          <w:szCs w:val="17"/>
        </w:rPr>
        <w:t xml:space="preserve"> </w:t>
      </w:r>
      <w:r w:rsidRPr="00566AC3">
        <w:rPr>
          <w:sz w:val="17"/>
          <w:szCs w:val="17"/>
        </w:rPr>
        <w:t xml:space="preserve">    </w:t>
      </w:r>
    </w:p>
  </w:footnote>
  <w:footnote w:id="6">
    <w:p w14:paraId="442D18EC" w14:textId="669B0680" w:rsidR="004C007C" w:rsidRPr="00566AC3" w:rsidRDefault="004C007C" w:rsidP="004C007C">
      <w:pPr>
        <w:pStyle w:val="FootnoteText"/>
        <w:rPr>
          <w:sz w:val="17"/>
          <w:szCs w:val="17"/>
        </w:rPr>
      </w:pPr>
      <w:r w:rsidRPr="00566AC3">
        <w:rPr>
          <w:rStyle w:val="FootnoteReference"/>
          <w:sz w:val="17"/>
          <w:szCs w:val="17"/>
        </w:rPr>
        <w:footnoteRef/>
      </w:r>
      <w:r w:rsidRPr="00566AC3">
        <w:rPr>
          <w:sz w:val="17"/>
          <w:szCs w:val="17"/>
        </w:rPr>
        <w:t xml:space="preserve"> </w:t>
      </w:r>
      <w:r w:rsidR="00060EC4" w:rsidRPr="00566AC3">
        <w:rPr>
          <w:sz w:val="17"/>
          <w:szCs w:val="17"/>
        </w:rPr>
        <w:t xml:space="preserve">NIST CSF 2.0 via CPRT, “PR.AT-01: Personnel are provided with awareness and training so that they possess the knowledge and skills to perform general tasks with cybersecurity risks in mind,” </w:t>
      </w:r>
      <w:hyperlink r:id="rId5" w:anchor="/cprt/framework/version/CSF_2_0_0/home?element=PR.AT-01" w:history="1">
        <w:r w:rsidR="00060EC4" w:rsidRPr="00566AC3">
          <w:rPr>
            <w:rStyle w:val="Hyperlink"/>
            <w:sz w:val="17"/>
            <w:szCs w:val="17"/>
          </w:rPr>
          <w:t>https://csrc.nist.gov/projects/cprt/catalog#/cprt/framework/version/CSF_2_0_0/home?element=PR.AT-01</w:t>
        </w:r>
      </w:hyperlink>
      <w:r w:rsidR="00060EC4" w:rsidRPr="00566AC3">
        <w:rPr>
          <w:rStyle w:val="Hyperlink"/>
          <w:color w:val="auto"/>
          <w:sz w:val="17"/>
          <w:szCs w:val="17"/>
          <w:u w:val="none"/>
        </w:rPr>
        <w:t>.</w:t>
      </w:r>
      <w:r w:rsidR="00060EC4" w:rsidRPr="00566AC3">
        <w:rPr>
          <w:sz w:val="17"/>
          <w:szCs w:val="17"/>
        </w:rPr>
        <w:t xml:space="preserve">  </w:t>
      </w:r>
    </w:p>
  </w:footnote>
  <w:footnote w:id="7">
    <w:p w14:paraId="272D1A96" w14:textId="261A086C" w:rsidR="00BD6440" w:rsidRDefault="00BD6440" w:rsidP="00BD6440">
      <w:pPr>
        <w:pStyle w:val="FootnoteText"/>
      </w:pPr>
      <w:r w:rsidRPr="00566AC3">
        <w:rPr>
          <w:rStyle w:val="FootnoteReference"/>
          <w:sz w:val="17"/>
          <w:szCs w:val="17"/>
        </w:rPr>
        <w:footnoteRef/>
      </w:r>
      <w:r w:rsidRPr="00566AC3">
        <w:rPr>
          <w:sz w:val="17"/>
          <w:szCs w:val="17"/>
        </w:rPr>
        <w:t xml:space="preserve"> </w:t>
      </w:r>
      <w:r w:rsidR="007E40CA" w:rsidRPr="00566AC3">
        <w:rPr>
          <w:sz w:val="17"/>
          <w:szCs w:val="17"/>
        </w:rPr>
        <w:t xml:space="preserve">NIST CSF 2.0 via CPRT, “ID.IM-04: Incident response plans and other cybersecurity plans that affect operations are established, communicated, maintained, and improved,” </w:t>
      </w:r>
      <w:hyperlink r:id="rId6" w:anchor="/cprt/framework/version/CSF_2_0_0/home?keyword=incident%20response%20plan" w:history="1">
        <w:r w:rsidR="007E40CA" w:rsidRPr="00566AC3">
          <w:rPr>
            <w:color w:val="0563C1" w:themeColor="hyperlink"/>
            <w:sz w:val="17"/>
            <w:szCs w:val="17"/>
            <w:u w:val="single"/>
          </w:rPr>
          <w:t>https://csrc.nist.gov/projects/cprt/catalog#/cprt/framework/version/CSF_2_0_0/home?keyword=incident%20response%20plan</w:t>
        </w:r>
      </w:hyperlink>
      <w:r w:rsidR="007E40CA" w:rsidRPr="008C0DEA">
        <w:rPr>
          <w:sz w:val="17"/>
          <w:szCs w:val="17"/>
        </w:rPr>
        <w:t xml:space="preserve">  </w:t>
      </w:r>
      <w:r w:rsidR="007E40CA" w:rsidRPr="00726C22">
        <w:rPr>
          <w:sz w:val="17"/>
          <w:szCs w:val="17"/>
        </w:rPr>
        <w:t xml:space="preserve"> </w:t>
      </w:r>
    </w:p>
  </w:footnote>
  <w:footnote w:id="8">
    <w:p w14:paraId="3213336E" w14:textId="2F536FAB" w:rsidR="009D2751" w:rsidRPr="008E5C9C" w:rsidRDefault="009D2751" w:rsidP="009D2751">
      <w:pPr>
        <w:pStyle w:val="FootnoteText"/>
        <w:rPr>
          <w:sz w:val="17"/>
          <w:szCs w:val="17"/>
          <w:u w:val="single"/>
        </w:rPr>
      </w:pPr>
      <w:r w:rsidRPr="008E5C9C">
        <w:rPr>
          <w:rStyle w:val="FootnoteReference"/>
          <w:sz w:val="17"/>
          <w:szCs w:val="17"/>
        </w:rPr>
        <w:footnoteRef/>
      </w:r>
      <w:r w:rsidRPr="008E5C9C">
        <w:rPr>
          <w:sz w:val="17"/>
          <w:szCs w:val="17"/>
        </w:rPr>
        <w:t xml:space="preserve"> CISA Resources, “Zero Trust Maturity Model,” </w:t>
      </w:r>
      <w:hyperlink r:id="rId7" w:history="1">
        <w:r w:rsidRPr="008E5C9C">
          <w:rPr>
            <w:rStyle w:val="Hyperlink"/>
            <w:sz w:val="17"/>
            <w:szCs w:val="17"/>
          </w:rPr>
          <w:t>https://</w:t>
        </w:r>
        <w:proofErr w:type="spellStart"/>
        <w:r w:rsidRPr="008E5C9C">
          <w:rPr>
            <w:rStyle w:val="Hyperlink"/>
            <w:sz w:val="17"/>
            <w:szCs w:val="17"/>
          </w:rPr>
          <w:t>www.cisa.gov</w:t>
        </w:r>
        <w:proofErr w:type="spellEnd"/>
        <w:r w:rsidRPr="008E5C9C">
          <w:rPr>
            <w:rStyle w:val="Hyperlink"/>
            <w:sz w:val="17"/>
            <w:szCs w:val="17"/>
          </w:rPr>
          <w:t>/zero-trust-maturity-model</w:t>
        </w:r>
      </w:hyperlink>
      <w:r w:rsidR="008E5C9C" w:rsidRPr="008E5C9C">
        <w:rPr>
          <w:sz w:val="17"/>
          <w:szCs w:val="17"/>
        </w:rPr>
        <w:t>.</w:t>
      </w:r>
    </w:p>
  </w:footnote>
  <w:footnote w:id="9">
    <w:p w14:paraId="2C077FB9" w14:textId="7AC633EC" w:rsidR="00A31B9A" w:rsidRPr="00724347" w:rsidRDefault="00757079">
      <w:pPr>
        <w:pStyle w:val="FootnoteText"/>
        <w:rPr>
          <w:sz w:val="17"/>
          <w:szCs w:val="17"/>
        </w:rPr>
      </w:pPr>
      <w:r w:rsidRPr="00724347">
        <w:rPr>
          <w:rStyle w:val="FootnoteReference"/>
          <w:sz w:val="17"/>
          <w:szCs w:val="17"/>
        </w:rPr>
        <w:footnoteRef/>
      </w:r>
      <w:r w:rsidRPr="00724347">
        <w:rPr>
          <w:sz w:val="17"/>
          <w:szCs w:val="17"/>
        </w:rPr>
        <w:t xml:space="preserve"> </w:t>
      </w:r>
      <w:r w:rsidR="004164F6" w:rsidRPr="00724347">
        <w:rPr>
          <w:sz w:val="17"/>
          <w:szCs w:val="17"/>
        </w:rPr>
        <w:t xml:space="preserve">NIST CSF 2.0 via CPRT, “PR.DS-01:The confidentiality, integrity, and availability of data-at-rest are protected,”  </w:t>
      </w:r>
      <w:hyperlink r:id="rId8" w:anchor="/cprt/framework/version/CSF_2_0_0/home?element=PR.DS-01" w:history="1">
        <w:r w:rsidR="004164F6" w:rsidRPr="00724347">
          <w:rPr>
            <w:rStyle w:val="Hyperlink"/>
            <w:sz w:val="17"/>
            <w:szCs w:val="17"/>
          </w:rPr>
          <w:t>https://csrc.nist.gov/projects/cprt/catalog#/cprt/framework/version/CSF_2_0_0/home?element=PR.DS-01</w:t>
        </w:r>
      </w:hyperlink>
      <w:r w:rsidR="00566AC3" w:rsidRPr="00724347">
        <w:rPr>
          <w:rStyle w:val="Hyperlink"/>
          <w:color w:val="auto"/>
          <w:sz w:val="17"/>
          <w:szCs w:val="17"/>
          <w:u w:val="none"/>
        </w:rPr>
        <w:t>.</w:t>
      </w:r>
      <w:r w:rsidR="004164F6" w:rsidRPr="00724347">
        <w:rPr>
          <w:rStyle w:val="Hyperlink"/>
          <w:sz w:val="17"/>
          <w:szCs w:val="17"/>
        </w:rPr>
        <w:t xml:space="preserve">   </w:t>
      </w:r>
    </w:p>
  </w:footnote>
  <w:footnote w:id="10">
    <w:p w14:paraId="5297E0E8" w14:textId="29DD5675" w:rsidR="00B56E80" w:rsidRPr="00655BC7" w:rsidRDefault="00B56E80" w:rsidP="00B56E80">
      <w:pPr>
        <w:pStyle w:val="FootnoteText"/>
        <w:rPr>
          <w:sz w:val="17"/>
          <w:szCs w:val="17"/>
        </w:rPr>
      </w:pPr>
      <w:r w:rsidRPr="00724347">
        <w:rPr>
          <w:rStyle w:val="FootnoteReference"/>
          <w:sz w:val="17"/>
          <w:szCs w:val="17"/>
        </w:rPr>
        <w:footnoteRef/>
      </w:r>
      <w:r w:rsidRPr="00724347">
        <w:rPr>
          <w:sz w:val="17"/>
          <w:szCs w:val="17"/>
        </w:rPr>
        <w:t xml:space="preserve"> CISA, “Stop Ransomware,” </w:t>
      </w:r>
      <w:hyperlink r:id="rId9" w:history="1">
        <w:r w:rsidRPr="00724347">
          <w:rPr>
            <w:rStyle w:val="Hyperlink"/>
            <w:sz w:val="17"/>
            <w:szCs w:val="17"/>
          </w:rPr>
          <w:t>https://</w:t>
        </w:r>
        <w:proofErr w:type="spellStart"/>
        <w:r w:rsidRPr="00724347">
          <w:rPr>
            <w:rStyle w:val="Hyperlink"/>
            <w:sz w:val="17"/>
            <w:szCs w:val="17"/>
          </w:rPr>
          <w:t>www.cisa.gov</w:t>
        </w:r>
        <w:proofErr w:type="spellEnd"/>
        <w:r w:rsidRPr="00724347">
          <w:rPr>
            <w:rStyle w:val="Hyperlink"/>
            <w:sz w:val="17"/>
            <w:szCs w:val="17"/>
          </w:rPr>
          <w:t>/</w:t>
        </w:r>
        <w:proofErr w:type="spellStart"/>
        <w:r w:rsidRPr="00724347">
          <w:rPr>
            <w:rStyle w:val="Hyperlink"/>
            <w:sz w:val="17"/>
            <w:szCs w:val="17"/>
          </w:rPr>
          <w:t>stopransomware</w:t>
        </w:r>
        <w:proofErr w:type="spellEnd"/>
      </w:hyperlink>
      <w:r w:rsidR="00655BC7" w:rsidRPr="00724347">
        <w:rPr>
          <w:rStyle w:val="Hyperlink"/>
          <w:color w:val="auto"/>
          <w:sz w:val="17"/>
          <w:szCs w:val="17"/>
          <w:u w:val="none"/>
        </w:rPr>
        <w:t>.</w:t>
      </w:r>
    </w:p>
  </w:footnote>
  <w:footnote w:id="11">
    <w:p w14:paraId="7F272A57" w14:textId="1C675592" w:rsidR="00DF2602" w:rsidRPr="00760843" w:rsidRDefault="00DF2602" w:rsidP="007271B7">
      <w:pPr>
        <w:pStyle w:val="FootnoteText"/>
        <w:rPr>
          <w:sz w:val="17"/>
          <w:szCs w:val="17"/>
        </w:rPr>
      </w:pPr>
      <w:r w:rsidRPr="00760843">
        <w:rPr>
          <w:rStyle w:val="FootnoteReference"/>
          <w:sz w:val="17"/>
          <w:szCs w:val="17"/>
        </w:rPr>
        <w:footnoteRef/>
      </w:r>
      <w:r w:rsidRPr="00760843">
        <w:rPr>
          <w:sz w:val="17"/>
          <w:szCs w:val="17"/>
        </w:rPr>
        <w:t xml:space="preserve"> </w:t>
      </w:r>
      <w:r w:rsidR="007722E0">
        <w:rPr>
          <w:sz w:val="17"/>
          <w:szCs w:val="17"/>
        </w:rPr>
        <w:t xml:space="preserve">Kevin Collier, “Students’ psychological reports, abuse allegations leaked by ransomware hackers,” </w:t>
      </w:r>
      <w:r w:rsidR="00F0768E">
        <w:rPr>
          <w:i/>
          <w:iCs/>
          <w:sz w:val="17"/>
          <w:szCs w:val="17"/>
        </w:rPr>
        <w:t>NBC News</w:t>
      </w:r>
      <w:r w:rsidR="00F0768E">
        <w:rPr>
          <w:b/>
          <w:bCs/>
          <w:i/>
          <w:iCs/>
          <w:sz w:val="17"/>
          <w:szCs w:val="17"/>
        </w:rPr>
        <w:t xml:space="preserve">, </w:t>
      </w:r>
      <w:r w:rsidR="005D390D">
        <w:rPr>
          <w:sz w:val="17"/>
          <w:szCs w:val="17"/>
        </w:rPr>
        <w:t xml:space="preserve">April 26, 2023, </w:t>
      </w:r>
      <w:hyperlink r:id="rId10" w:history="1">
        <w:r w:rsidR="00FA5427" w:rsidRPr="00CD1EDF">
          <w:rPr>
            <w:rStyle w:val="Hyperlink"/>
            <w:sz w:val="17"/>
            <w:szCs w:val="17"/>
          </w:rPr>
          <w:t>https://www.nbcnews.com/tech/security/students-psychological-reports-abuse-allegations-leaked-ransomware-hac-rcna79414</w:t>
        </w:r>
      </w:hyperlink>
      <w:r w:rsidR="00FA5427">
        <w:rPr>
          <w:rStyle w:val="Hyperlink"/>
          <w:sz w:val="17"/>
          <w:szCs w:val="17"/>
        </w:rPr>
        <w:t xml:space="preserve">. </w:t>
      </w:r>
    </w:p>
  </w:footnote>
  <w:footnote w:id="12">
    <w:p w14:paraId="174536B1" w14:textId="29ECE990" w:rsidR="00924252" w:rsidRPr="00924252" w:rsidRDefault="00DF2602" w:rsidP="007271B7">
      <w:pPr>
        <w:pStyle w:val="Heading1"/>
        <w:shd w:val="clear" w:color="auto" w:fill="FFFFFF"/>
        <w:spacing w:after="0" w:line="276" w:lineRule="auto"/>
        <w:textAlignment w:val="baseline"/>
        <w:rPr>
          <w:rStyle w:val="FootnoteReference"/>
          <w:rFonts w:ascii="Franklin Gothic Book" w:hAnsi="Franklin Gothic Book" w:cs="Arial"/>
          <w:color w:val="auto"/>
          <w:sz w:val="17"/>
          <w:szCs w:val="17"/>
          <w:vertAlign w:val="baseline"/>
        </w:rPr>
      </w:pPr>
      <w:r w:rsidRPr="00924252">
        <w:rPr>
          <w:rStyle w:val="FootnoteReference"/>
          <w:rFonts w:ascii="Franklin Gothic Book" w:hAnsi="Franklin Gothic Book" w:cs="Arial"/>
          <w:color w:val="auto"/>
          <w:sz w:val="17"/>
          <w:szCs w:val="17"/>
        </w:rPr>
        <w:footnoteRef/>
      </w:r>
      <w:r w:rsidR="00924252" w:rsidRPr="00924252">
        <w:rPr>
          <w:rStyle w:val="FootnoteReference"/>
          <w:rFonts w:ascii="Franklin Gothic Book" w:hAnsi="Franklin Gothic Book" w:cs="Arial"/>
          <w:color w:val="auto"/>
        </w:rPr>
        <w:t xml:space="preserve"> </w:t>
      </w:r>
      <w:r w:rsidR="00924252" w:rsidRPr="00924252">
        <w:rPr>
          <w:rStyle w:val="FootnoteReference"/>
          <w:rFonts w:ascii="Franklin Gothic Book" w:hAnsi="Franklin Gothic Book" w:cs="Arial"/>
          <w:color w:val="auto"/>
          <w:sz w:val="17"/>
          <w:szCs w:val="17"/>
          <w:vertAlign w:val="baseline"/>
        </w:rPr>
        <w:t>Sead Fadilpašić</w:t>
      </w:r>
      <w:r w:rsidR="00924252">
        <w:rPr>
          <w:rFonts w:ascii="Franklin Gothic Book" w:hAnsi="Franklin Gothic Book" w:cs="Arial"/>
          <w:color w:val="auto"/>
          <w:sz w:val="17"/>
          <w:szCs w:val="17"/>
        </w:rPr>
        <w:t xml:space="preserve">, “The Medusa Ransomware Group is Getting Serious,” </w:t>
      </w:r>
      <w:r w:rsidR="00924252">
        <w:rPr>
          <w:rFonts w:ascii="Franklin Gothic Book" w:hAnsi="Franklin Gothic Book" w:cs="Arial"/>
          <w:i/>
          <w:iCs/>
          <w:color w:val="auto"/>
          <w:sz w:val="17"/>
          <w:szCs w:val="17"/>
        </w:rPr>
        <w:t xml:space="preserve">TechRadar, </w:t>
      </w:r>
      <w:r w:rsidR="00734786">
        <w:rPr>
          <w:rFonts w:ascii="Franklin Gothic Book" w:hAnsi="Franklin Gothic Book" w:cs="Arial"/>
          <w:color w:val="auto"/>
          <w:sz w:val="17"/>
          <w:szCs w:val="17"/>
        </w:rPr>
        <w:t xml:space="preserve">March 13, 2023, </w:t>
      </w:r>
    </w:p>
    <w:p w14:paraId="1C903D59" w14:textId="33BB6F1C" w:rsidR="00DF2602" w:rsidRPr="00760843" w:rsidRDefault="00DF2602" w:rsidP="007271B7">
      <w:pPr>
        <w:pStyle w:val="FootnoteText"/>
        <w:rPr>
          <w:sz w:val="17"/>
          <w:szCs w:val="17"/>
        </w:rPr>
      </w:pPr>
      <w:r w:rsidRPr="00760843">
        <w:rPr>
          <w:sz w:val="17"/>
          <w:szCs w:val="17"/>
        </w:rPr>
        <w:t xml:space="preserve"> </w:t>
      </w:r>
      <w:hyperlink r:id="rId11">
        <w:r w:rsidR="00734786">
          <w:rPr>
            <w:rStyle w:val="Hyperlink"/>
            <w:sz w:val="17"/>
            <w:szCs w:val="17"/>
          </w:rPr>
          <w:t>https://www.techradar.com/news/the-medusa-</w:t>
        </w:r>
        <w:r w:rsidRPr="00760843">
          <w:rPr>
            <w:rStyle w:val="Hyperlink"/>
            <w:sz w:val="17"/>
            <w:szCs w:val="17"/>
          </w:rPr>
          <w:t>ransomware</w:t>
        </w:r>
        <w:r w:rsidR="00734786">
          <w:rPr>
            <w:rStyle w:val="Hyperlink"/>
            <w:sz w:val="17"/>
            <w:szCs w:val="17"/>
          </w:rPr>
          <w:t>-</w:t>
        </w:r>
        <w:r w:rsidRPr="00760843">
          <w:rPr>
            <w:rStyle w:val="Hyperlink"/>
            <w:sz w:val="17"/>
            <w:szCs w:val="17"/>
          </w:rPr>
          <w:t>group</w:t>
        </w:r>
        <w:r w:rsidR="00734786">
          <w:rPr>
            <w:rStyle w:val="Hyperlink"/>
            <w:sz w:val="17"/>
            <w:szCs w:val="17"/>
          </w:rPr>
          <w:t>-</w:t>
        </w:r>
        <w:r w:rsidRPr="00760843">
          <w:rPr>
            <w:rStyle w:val="Hyperlink"/>
            <w:sz w:val="17"/>
            <w:szCs w:val="17"/>
          </w:rPr>
          <w:t>is</w:t>
        </w:r>
        <w:r w:rsidR="00734786">
          <w:rPr>
            <w:rStyle w:val="Hyperlink"/>
            <w:sz w:val="17"/>
            <w:szCs w:val="17"/>
          </w:rPr>
          <w:t>-</w:t>
        </w:r>
        <w:r w:rsidRPr="00760843">
          <w:rPr>
            <w:rStyle w:val="Hyperlink"/>
            <w:sz w:val="17"/>
            <w:szCs w:val="17"/>
          </w:rPr>
          <w:t>getting</w:t>
        </w:r>
        <w:r w:rsidR="00734786">
          <w:rPr>
            <w:rStyle w:val="Hyperlink"/>
            <w:sz w:val="17"/>
            <w:szCs w:val="17"/>
          </w:rPr>
          <w:t>-</w:t>
        </w:r>
        <w:r w:rsidRPr="00760843">
          <w:rPr>
            <w:rStyle w:val="Hyperlink"/>
            <w:sz w:val="17"/>
            <w:szCs w:val="17"/>
          </w:rPr>
          <w:t>serious</w:t>
        </w:r>
      </w:hyperlink>
      <w:r w:rsidR="00734786">
        <w:rPr>
          <w:rStyle w:val="Hyperlink"/>
          <w:sz w:val="17"/>
          <w:szCs w:val="17"/>
        </w:rPr>
        <w:t xml:space="preserve">. </w:t>
      </w:r>
    </w:p>
  </w:footnote>
  <w:footnote w:id="13">
    <w:p w14:paraId="623D1094" w14:textId="0EF30973" w:rsidR="00663699" w:rsidRPr="00760843" w:rsidRDefault="00663699" w:rsidP="00663699">
      <w:pPr>
        <w:pStyle w:val="FootnoteText"/>
        <w:rPr>
          <w:sz w:val="17"/>
          <w:szCs w:val="17"/>
        </w:rPr>
      </w:pPr>
      <w:r w:rsidRPr="00760843">
        <w:rPr>
          <w:rStyle w:val="FootnoteReference"/>
          <w:sz w:val="17"/>
          <w:szCs w:val="17"/>
        </w:rPr>
        <w:footnoteRef/>
      </w:r>
      <w:r w:rsidRPr="00760843">
        <w:rPr>
          <w:sz w:val="17"/>
          <w:szCs w:val="17"/>
        </w:rPr>
        <w:t xml:space="preserve"> </w:t>
      </w:r>
      <w:r w:rsidR="00E52648">
        <w:rPr>
          <w:sz w:val="17"/>
          <w:szCs w:val="17"/>
        </w:rPr>
        <w:t xml:space="preserve">Mikala Novitsky, </w:t>
      </w:r>
      <w:r w:rsidR="00E93726">
        <w:rPr>
          <w:sz w:val="17"/>
          <w:szCs w:val="17"/>
        </w:rPr>
        <w:t>“Southern Arizona’s Largest School District Hit by Cyber Attack,”</w:t>
      </w:r>
      <w:r w:rsidR="00E52648">
        <w:rPr>
          <w:sz w:val="17"/>
          <w:szCs w:val="17"/>
        </w:rPr>
        <w:t xml:space="preserve"> </w:t>
      </w:r>
      <w:r w:rsidR="008E6644" w:rsidRPr="009933E0">
        <w:rPr>
          <w:i/>
          <w:iCs/>
          <w:sz w:val="17"/>
          <w:szCs w:val="17"/>
        </w:rPr>
        <w:t>13 News,</w:t>
      </w:r>
      <w:r w:rsidR="008E6644">
        <w:rPr>
          <w:sz w:val="17"/>
          <w:szCs w:val="17"/>
        </w:rPr>
        <w:t xml:space="preserve"> </w:t>
      </w:r>
      <w:r w:rsidR="00323398">
        <w:rPr>
          <w:sz w:val="17"/>
          <w:szCs w:val="17"/>
        </w:rPr>
        <w:t xml:space="preserve">January 30, 2023, </w:t>
      </w:r>
      <w:hyperlink r:id="rId12" w:history="1">
        <w:r w:rsidR="00AD3807" w:rsidRPr="00CD1EDF">
          <w:rPr>
            <w:rStyle w:val="Hyperlink"/>
            <w:sz w:val="17"/>
            <w:szCs w:val="17"/>
          </w:rPr>
          <w:t>https://www.kold.com/2023/01/31/southern-arizonas-largest-school-district-hit-by-cyber-attack/</w:t>
        </w:r>
      </w:hyperlink>
      <w:r w:rsidR="008E6644">
        <w:rPr>
          <w:sz w:val="17"/>
          <w:szCs w:val="17"/>
        </w:rPr>
        <w:t xml:space="preserve">. </w:t>
      </w:r>
    </w:p>
  </w:footnote>
  <w:footnote w:id="14">
    <w:p w14:paraId="5BB1E038" w14:textId="200D9E32" w:rsidR="00663699" w:rsidRPr="00760843" w:rsidRDefault="00663699" w:rsidP="00663699">
      <w:pPr>
        <w:pStyle w:val="FootnoteText"/>
        <w:rPr>
          <w:sz w:val="17"/>
          <w:szCs w:val="17"/>
        </w:rPr>
      </w:pPr>
      <w:r w:rsidRPr="00760843">
        <w:rPr>
          <w:rStyle w:val="FootnoteReference"/>
          <w:sz w:val="17"/>
          <w:szCs w:val="17"/>
        </w:rPr>
        <w:footnoteRef/>
      </w:r>
      <w:r w:rsidRPr="00760843">
        <w:rPr>
          <w:sz w:val="17"/>
          <w:szCs w:val="17"/>
        </w:rPr>
        <w:t xml:space="preserve"> </w:t>
      </w:r>
      <w:r w:rsidR="00284054">
        <w:rPr>
          <w:sz w:val="17"/>
          <w:szCs w:val="17"/>
        </w:rPr>
        <w:t>Bivian Contreras</w:t>
      </w:r>
      <w:r w:rsidR="004749CE">
        <w:rPr>
          <w:sz w:val="17"/>
          <w:szCs w:val="17"/>
        </w:rPr>
        <w:t>, “TUSD Provides Update on Ransomware Attack Investigation,”</w:t>
      </w:r>
      <w:r w:rsidR="009933E0">
        <w:rPr>
          <w:sz w:val="17"/>
          <w:szCs w:val="17"/>
        </w:rPr>
        <w:t xml:space="preserve"> </w:t>
      </w:r>
      <w:r w:rsidR="009933E0" w:rsidRPr="009933E0">
        <w:rPr>
          <w:i/>
          <w:iCs/>
          <w:sz w:val="17"/>
          <w:szCs w:val="17"/>
        </w:rPr>
        <w:t>KGUN9 ABC</w:t>
      </w:r>
      <w:r w:rsidR="009933E0">
        <w:rPr>
          <w:sz w:val="17"/>
          <w:szCs w:val="17"/>
        </w:rPr>
        <w:t>,</w:t>
      </w:r>
      <w:r w:rsidR="008C2594">
        <w:rPr>
          <w:sz w:val="17"/>
          <w:szCs w:val="17"/>
        </w:rPr>
        <w:t xml:space="preserve"> April 18, 2023, </w:t>
      </w:r>
      <w:r w:rsidR="004749CE">
        <w:rPr>
          <w:sz w:val="17"/>
          <w:szCs w:val="17"/>
        </w:rPr>
        <w:t xml:space="preserve"> </w:t>
      </w:r>
      <w:hyperlink r:id="rId13" w:history="1">
        <w:r w:rsidR="008C2594" w:rsidRPr="00CD1EDF">
          <w:rPr>
            <w:rStyle w:val="Hyperlink"/>
            <w:sz w:val="17"/>
            <w:szCs w:val="17"/>
          </w:rPr>
          <w:t>https://www.kgun9.com/news/local-news/tusd-provides-update-on-ransomware-attack-investigation</w:t>
        </w:r>
      </w:hyperlink>
      <w:r w:rsidR="004749CE">
        <w:rPr>
          <w:rStyle w:val="Hyperlink"/>
          <w:sz w:val="17"/>
          <w:szCs w:val="17"/>
        </w:rPr>
        <w:t xml:space="preserve">. </w:t>
      </w:r>
    </w:p>
  </w:footnote>
  <w:footnote w:id="15">
    <w:p w14:paraId="0DEAD601" w14:textId="1EC935DF" w:rsidR="00663699" w:rsidRDefault="00663699" w:rsidP="00663699">
      <w:pPr>
        <w:pStyle w:val="FootnoteText"/>
      </w:pPr>
      <w:r w:rsidRPr="00760843">
        <w:rPr>
          <w:rStyle w:val="FootnoteReference"/>
          <w:sz w:val="17"/>
          <w:szCs w:val="17"/>
        </w:rPr>
        <w:footnoteRef/>
      </w:r>
      <w:r w:rsidRPr="00760843">
        <w:rPr>
          <w:sz w:val="17"/>
          <w:szCs w:val="17"/>
        </w:rPr>
        <w:t xml:space="preserve"> </w:t>
      </w:r>
      <w:r w:rsidR="00760843">
        <w:rPr>
          <w:sz w:val="17"/>
          <w:szCs w:val="17"/>
        </w:rPr>
        <w:t>Cybersecurity and Infrastructure Security Agency, “</w:t>
      </w:r>
      <w:r w:rsidR="00D2191D">
        <w:rPr>
          <w:sz w:val="17"/>
          <w:szCs w:val="17"/>
        </w:rPr>
        <w:t xml:space="preserve">#StopRansomware: </w:t>
      </w:r>
      <w:r w:rsidR="00760843">
        <w:rPr>
          <w:sz w:val="17"/>
          <w:szCs w:val="17"/>
        </w:rPr>
        <w:t xml:space="preserve">Royal Ransomware,” </w:t>
      </w:r>
      <w:hyperlink r:id="rId14" w:history="1">
        <w:r w:rsidR="00D2191D" w:rsidRPr="00CD1EDF">
          <w:rPr>
            <w:rStyle w:val="Hyperlink"/>
            <w:sz w:val="17"/>
            <w:szCs w:val="17"/>
          </w:rPr>
          <w:t>https://www.cisa.gov/news-events/cybersecurity-advisories/aa23-061a</w:t>
        </w:r>
      </w:hyperlink>
      <w:r w:rsidR="00FA5427">
        <w:rPr>
          <w:rStyle w:val="Hyperlink"/>
          <w:sz w:val="17"/>
          <w:szCs w:val="17"/>
        </w:rPr>
        <w:t xml:space="preserve">. </w:t>
      </w:r>
    </w:p>
  </w:footnote>
  <w:footnote w:id="16">
    <w:p w14:paraId="54B718CF" w14:textId="77777777" w:rsidR="00C46C1F" w:rsidRPr="00180BE0" w:rsidRDefault="00C46C1F" w:rsidP="00C46C1F">
      <w:pPr>
        <w:pStyle w:val="FootnoteText"/>
        <w:rPr>
          <w:sz w:val="17"/>
          <w:szCs w:val="17"/>
        </w:rPr>
      </w:pPr>
      <w:r w:rsidRPr="00180BE0">
        <w:rPr>
          <w:rStyle w:val="FootnoteReference"/>
          <w:sz w:val="17"/>
          <w:szCs w:val="17"/>
        </w:rPr>
        <w:footnoteRef/>
      </w:r>
      <w:r w:rsidRPr="00180BE0">
        <w:rPr>
          <w:sz w:val="17"/>
          <w:szCs w:val="17"/>
        </w:rPr>
        <w:t xml:space="preserve"> Lola Fadulu, “Hackers Stole $6 Million from the New Haven School System,” </w:t>
      </w:r>
      <w:r w:rsidRPr="00180BE0">
        <w:rPr>
          <w:i/>
          <w:iCs/>
          <w:sz w:val="17"/>
          <w:szCs w:val="17"/>
        </w:rPr>
        <w:t>The New York Times</w:t>
      </w:r>
      <w:r w:rsidRPr="00180BE0">
        <w:rPr>
          <w:sz w:val="17"/>
          <w:szCs w:val="17"/>
        </w:rPr>
        <w:t xml:space="preserve">, August 10, 2023, </w:t>
      </w:r>
      <w:hyperlink r:id="rId15" w:history="1">
        <w:r w:rsidRPr="00180BE0">
          <w:rPr>
            <w:rStyle w:val="Hyperlink"/>
            <w:sz w:val="17"/>
            <w:szCs w:val="17"/>
          </w:rPr>
          <w:t>https://www.nytimes.com/2023/08/10/nyregion/new-haven-schools-hackers.html</w:t>
        </w:r>
      </w:hyperlink>
      <w:r w:rsidRPr="00180BE0">
        <w:rPr>
          <w:sz w:val="17"/>
          <w:szCs w:val="17"/>
        </w:rPr>
        <w:t xml:space="preserve">. </w:t>
      </w:r>
    </w:p>
  </w:footnote>
  <w:footnote w:id="17">
    <w:p w14:paraId="0F3FA1E8" w14:textId="77777777" w:rsidR="00C46C1F" w:rsidRPr="00180BE0" w:rsidRDefault="00C46C1F" w:rsidP="00C46C1F">
      <w:pPr>
        <w:pStyle w:val="FootnoteText"/>
        <w:rPr>
          <w:sz w:val="17"/>
          <w:szCs w:val="17"/>
        </w:rPr>
      </w:pPr>
      <w:r w:rsidRPr="00180BE0">
        <w:rPr>
          <w:rStyle w:val="FootnoteReference"/>
          <w:sz w:val="17"/>
          <w:szCs w:val="17"/>
        </w:rPr>
        <w:footnoteRef/>
      </w:r>
      <w:r w:rsidRPr="00180BE0">
        <w:rPr>
          <w:sz w:val="17"/>
          <w:szCs w:val="17"/>
        </w:rPr>
        <w:t xml:space="preserve"> “Connecticut School District lost more than $6 million in cyber attack,” </w:t>
      </w:r>
      <w:r w:rsidRPr="00180BE0">
        <w:rPr>
          <w:i/>
          <w:iCs/>
          <w:sz w:val="17"/>
          <w:szCs w:val="17"/>
        </w:rPr>
        <w:t xml:space="preserve">Associated Press, </w:t>
      </w:r>
      <w:r w:rsidRPr="00180BE0">
        <w:rPr>
          <w:sz w:val="17"/>
          <w:szCs w:val="17"/>
        </w:rPr>
        <w:t xml:space="preserve">August 10, 2023, </w:t>
      </w:r>
      <w:hyperlink r:id="rId16" w:history="1">
        <w:r w:rsidRPr="00180BE0">
          <w:rPr>
            <w:rStyle w:val="Hyperlink"/>
            <w:sz w:val="17"/>
            <w:szCs w:val="17"/>
          </w:rPr>
          <w:t>https://apnews.com/article/connecticutt-school-district-cyber-attack-new-haven-f7fad8a63916a1a80a3885a92d326964</w:t>
        </w:r>
      </w:hyperlink>
      <w:r w:rsidRPr="00180BE0">
        <w:rPr>
          <w:sz w:val="17"/>
          <w:szCs w:val="17"/>
        </w:rPr>
        <w:t xml:space="preserve">. </w:t>
      </w:r>
    </w:p>
  </w:footnote>
  <w:footnote w:id="18">
    <w:p w14:paraId="6E2706E5" w14:textId="046784BD" w:rsidR="0047006F" w:rsidRPr="00180BE0" w:rsidRDefault="0047006F" w:rsidP="0047006F">
      <w:pPr>
        <w:pStyle w:val="FootnoteText"/>
        <w:rPr>
          <w:rFonts w:cstheme="minorHAnsi"/>
          <w:sz w:val="17"/>
          <w:szCs w:val="17"/>
        </w:rPr>
      </w:pPr>
      <w:r w:rsidRPr="00180BE0">
        <w:rPr>
          <w:rStyle w:val="FootnoteReference"/>
          <w:rFonts w:cstheme="minorHAnsi"/>
          <w:sz w:val="17"/>
          <w:szCs w:val="17"/>
        </w:rPr>
        <w:footnoteRef/>
      </w:r>
      <w:r w:rsidRPr="00180BE0">
        <w:rPr>
          <w:rFonts w:cstheme="minorHAnsi"/>
          <w:sz w:val="17"/>
          <w:szCs w:val="17"/>
        </w:rPr>
        <w:t xml:space="preserve"> </w:t>
      </w:r>
      <w:r w:rsidR="00394E59" w:rsidRPr="00180BE0">
        <w:rPr>
          <w:rFonts w:cstheme="minorHAnsi"/>
          <w:sz w:val="17"/>
          <w:szCs w:val="17"/>
        </w:rPr>
        <w:t xml:space="preserve">S. </w:t>
      </w:r>
      <w:r w:rsidRPr="00180BE0">
        <w:rPr>
          <w:rFonts w:cstheme="minorHAnsi"/>
          <w:sz w:val="17"/>
          <w:szCs w:val="17"/>
        </w:rPr>
        <w:t>Gatlan</w:t>
      </w:r>
      <w:r w:rsidR="00394E59" w:rsidRPr="00180BE0">
        <w:rPr>
          <w:rFonts w:cstheme="minorHAnsi"/>
          <w:sz w:val="17"/>
          <w:szCs w:val="17"/>
        </w:rPr>
        <w:t>,</w:t>
      </w:r>
      <w:r w:rsidRPr="00180BE0">
        <w:rPr>
          <w:rFonts w:cstheme="minorHAnsi"/>
          <w:sz w:val="17"/>
          <w:szCs w:val="17"/>
        </w:rPr>
        <w:t xml:space="preserve"> </w:t>
      </w:r>
      <w:r w:rsidR="00394E59" w:rsidRPr="00180BE0">
        <w:rPr>
          <w:rFonts w:cstheme="minorHAnsi"/>
          <w:sz w:val="17"/>
          <w:szCs w:val="17"/>
        </w:rPr>
        <w:t>“</w:t>
      </w:r>
      <w:r w:rsidRPr="00180BE0">
        <w:rPr>
          <w:rFonts w:cstheme="minorHAnsi"/>
          <w:sz w:val="17"/>
          <w:szCs w:val="17"/>
        </w:rPr>
        <w:t>UC San Diego Health discloses data breach after phishing attack</w:t>
      </w:r>
      <w:r w:rsidR="00394E59" w:rsidRPr="00180BE0">
        <w:rPr>
          <w:rFonts w:cstheme="minorHAnsi"/>
          <w:sz w:val="17"/>
          <w:szCs w:val="17"/>
        </w:rPr>
        <w:t>,”</w:t>
      </w:r>
      <w:r w:rsidRPr="00180BE0">
        <w:rPr>
          <w:rFonts w:cstheme="minorHAnsi"/>
          <w:sz w:val="17"/>
          <w:szCs w:val="17"/>
        </w:rPr>
        <w:t xml:space="preserve"> BleepingComputer</w:t>
      </w:r>
      <w:r w:rsidR="00C74091" w:rsidRPr="00180BE0">
        <w:rPr>
          <w:rFonts w:cstheme="minorHAnsi"/>
          <w:sz w:val="17"/>
          <w:szCs w:val="17"/>
        </w:rPr>
        <w:t>,</w:t>
      </w:r>
      <w:r w:rsidRPr="00180BE0">
        <w:rPr>
          <w:rFonts w:cstheme="minorHAnsi"/>
          <w:sz w:val="17"/>
          <w:szCs w:val="17"/>
        </w:rPr>
        <w:t xml:space="preserve"> </w:t>
      </w:r>
      <w:r w:rsidR="000755E6" w:rsidRPr="00180BE0">
        <w:rPr>
          <w:rFonts w:cstheme="minorHAnsi"/>
          <w:sz w:val="17"/>
          <w:szCs w:val="17"/>
        </w:rPr>
        <w:t xml:space="preserve">July 27, 2021, </w:t>
      </w:r>
      <w:hyperlink r:id="rId17" w:history="1">
        <w:r w:rsidR="004B0E5F" w:rsidRPr="00180BE0">
          <w:rPr>
            <w:rStyle w:val="Hyperlink"/>
            <w:rFonts w:cstheme="minorHAnsi"/>
            <w:sz w:val="17"/>
            <w:szCs w:val="17"/>
          </w:rPr>
          <w:t>https://www.bleepingcomputer.com/news/security/uc-san-diego-health-discloses-data-breach-after-phishing-attack/</w:t>
        </w:r>
      </w:hyperlink>
      <w:r w:rsidR="00C74091" w:rsidRPr="00180BE0">
        <w:rPr>
          <w:rFonts w:cstheme="minorHAnsi"/>
          <w:sz w:val="17"/>
          <w:szCs w:val="17"/>
        </w:rPr>
        <w:t xml:space="preserve">.  </w:t>
      </w:r>
    </w:p>
  </w:footnote>
  <w:footnote w:id="19">
    <w:p w14:paraId="6A40641E" w14:textId="13482080" w:rsidR="0047006F" w:rsidRPr="004B53DB" w:rsidRDefault="0047006F" w:rsidP="0047006F">
      <w:pPr>
        <w:pStyle w:val="FootnoteText"/>
        <w:rPr>
          <w:rFonts w:cstheme="minorHAnsi"/>
        </w:rPr>
      </w:pPr>
      <w:r w:rsidRPr="00180BE0">
        <w:rPr>
          <w:rStyle w:val="FootnoteReference"/>
          <w:rFonts w:cstheme="minorHAnsi"/>
          <w:sz w:val="17"/>
          <w:szCs w:val="17"/>
        </w:rPr>
        <w:footnoteRef/>
      </w:r>
      <w:r w:rsidRPr="00180BE0">
        <w:rPr>
          <w:rFonts w:cstheme="minorHAnsi"/>
          <w:sz w:val="17"/>
          <w:szCs w:val="17"/>
        </w:rPr>
        <w:t xml:space="preserve"> </w:t>
      </w:r>
      <w:r w:rsidR="00F0278B" w:rsidRPr="00180BE0">
        <w:rPr>
          <w:rFonts w:cstheme="minorHAnsi"/>
          <w:sz w:val="17"/>
          <w:szCs w:val="17"/>
        </w:rPr>
        <w:t xml:space="preserve">Mike </w:t>
      </w:r>
      <w:r w:rsidRPr="00180BE0">
        <w:rPr>
          <w:rFonts w:cstheme="minorHAnsi"/>
          <w:sz w:val="17"/>
          <w:szCs w:val="17"/>
        </w:rPr>
        <w:t xml:space="preserve">Freeman, </w:t>
      </w:r>
      <w:r w:rsidR="00F0278B" w:rsidRPr="00180BE0">
        <w:rPr>
          <w:rFonts w:cstheme="minorHAnsi"/>
          <w:sz w:val="17"/>
          <w:szCs w:val="17"/>
        </w:rPr>
        <w:t>“</w:t>
      </w:r>
      <w:r w:rsidRPr="00180BE0">
        <w:rPr>
          <w:rFonts w:cstheme="minorHAnsi"/>
          <w:sz w:val="17"/>
          <w:szCs w:val="17"/>
        </w:rPr>
        <w:t>UC San Diego Health sued over data breach that may have exposed records of 500,000 patients</w:t>
      </w:r>
      <w:r w:rsidR="00F0278B" w:rsidRPr="00180BE0">
        <w:rPr>
          <w:rFonts w:cstheme="minorHAnsi"/>
          <w:sz w:val="17"/>
          <w:szCs w:val="17"/>
        </w:rPr>
        <w:t>,”</w:t>
      </w:r>
      <w:r w:rsidRPr="00180BE0">
        <w:rPr>
          <w:rFonts w:cstheme="minorHAnsi"/>
          <w:sz w:val="17"/>
          <w:szCs w:val="17"/>
        </w:rPr>
        <w:t xml:space="preserve"> </w:t>
      </w:r>
      <w:r w:rsidRPr="00180BE0">
        <w:rPr>
          <w:rFonts w:cstheme="minorHAnsi"/>
          <w:i/>
          <w:iCs/>
          <w:sz w:val="17"/>
          <w:szCs w:val="17"/>
        </w:rPr>
        <w:t>San Diego Union-Tribune</w:t>
      </w:r>
      <w:r w:rsidR="00F0278B" w:rsidRPr="00180BE0">
        <w:rPr>
          <w:rFonts w:cstheme="minorHAnsi"/>
          <w:sz w:val="17"/>
          <w:szCs w:val="17"/>
        </w:rPr>
        <w:t>, September 24, 2021,</w:t>
      </w:r>
      <w:r w:rsidRPr="00180BE0">
        <w:rPr>
          <w:rFonts w:cstheme="minorHAnsi"/>
          <w:sz w:val="17"/>
          <w:szCs w:val="17"/>
        </w:rPr>
        <w:t xml:space="preserve"> </w:t>
      </w:r>
      <w:hyperlink r:id="rId18" w:anchor=":%7E:text=UC%20San%20Diego%20Health%20faces%20a%20lawsuit%20over,and%20others%20connected%20with%20the%20health%20care%20system" w:history="1">
        <w:r w:rsidR="00F0278B" w:rsidRPr="00180BE0">
          <w:rPr>
            <w:rStyle w:val="Hyperlink"/>
            <w:rFonts w:cstheme="minorHAnsi"/>
            <w:sz w:val="17"/>
            <w:szCs w:val="17"/>
          </w:rPr>
          <w:t>https://www.sandiegouniontribune.com/business/story/2021-09-23/sd-fi-ucsandiego-cyber-attack#:%7E:text=UC%20San%20Diego%20Health%20faces%20a%20lawsuit%20over,and%20others%20connected%20with%20the%20health%20care%20system</w:t>
        </w:r>
      </w:hyperlink>
      <w:r w:rsidR="00F0278B" w:rsidRPr="00180BE0">
        <w:rPr>
          <w:rFonts w:cstheme="minorHAnsi"/>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05B1C4F2" w:rsidR="002655DB" w:rsidRPr="003446EB" w:rsidRDefault="00950E76"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0FDD38BB" wp14:editId="34D615FB">
          <wp:extent cx="983235" cy="983235"/>
          <wp:effectExtent l="0" t="0" r="7620" b="7620"/>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33"/>
    <w:multiLevelType w:val="hybridMultilevel"/>
    <w:tmpl w:val="DBCA51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63407C"/>
    <w:multiLevelType w:val="hybridMultilevel"/>
    <w:tmpl w:val="1280F6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BC5729"/>
    <w:multiLevelType w:val="hybridMultilevel"/>
    <w:tmpl w:val="028E79D4"/>
    <w:lvl w:ilvl="0" w:tplc="2482EE34">
      <w:start w:val="1"/>
      <w:numFmt w:val="lowerLetter"/>
      <w:lvlText w:val="%1."/>
      <w:lvlJc w:val="left"/>
      <w:pPr>
        <w:ind w:left="1800" w:hanging="360"/>
      </w:pPr>
    </w:lvl>
    <w:lvl w:ilvl="1" w:tplc="FA703090">
      <w:start w:val="1"/>
      <w:numFmt w:val="lowerLetter"/>
      <w:lvlText w:val="%2."/>
      <w:lvlJc w:val="left"/>
      <w:pPr>
        <w:ind w:left="1800" w:hanging="360"/>
      </w:pPr>
    </w:lvl>
    <w:lvl w:ilvl="2" w:tplc="4ABC7F6C">
      <w:start w:val="1"/>
      <w:numFmt w:val="lowerLetter"/>
      <w:lvlText w:val="%3."/>
      <w:lvlJc w:val="left"/>
      <w:pPr>
        <w:ind w:left="1800" w:hanging="360"/>
      </w:pPr>
    </w:lvl>
    <w:lvl w:ilvl="3" w:tplc="BC90700A">
      <w:start w:val="1"/>
      <w:numFmt w:val="lowerLetter"/>
      <w:lvlText w:val="%4."/>
      <w:lvlJc w:val="left"/>
      <w:pPr>
        <w:ind w:left="1800" w:hanging="360"/>
      </w:pPr>
    </w:lvl>
    <w:lvl w:ilvl="4" w:tplc="B7A85340">
      <w:start w:val="1"/>
      <w:numFmt w:val="lowerLetter"/>
      <w:lvlText w:val="%5."/>
      <w:lvlJc w:val="left"/>
      <w:pPr>
        <w:ind w:left="1800" w:hanging="360"/>
      </w:pPr>
    </w:lvl>
    <w:lvl w:ilvl="5" w:tplc="296222DA">
      <w:start w:val="1"/>
      <w:numFmt w:val="lowerLetter"/>
      <w:lvlText w:val="%6."/>
      <w:lvlJc w:val="left"/>
      <w:pPr>
        <w:ind w:left="1800" w:hanging="360"/>
      </w:pPr>
    </w:lvl>
    <w:lvl w:ilvl="6" w:tplc="7A7C4FE0">
      <w:start w:val="1"/>
      <w:numFmt w:val="lowerLetter"/>
      <w:lvlText w:val="%7."/>
      <w:lvlJc w:val="left"/>
      <w:pPr>
        <w:ind w:left="1800" w:hanging="360"/>
      </w:pPr>
    </w:lvl>
    <w:lvl w:ilvl="7" w:tplc="AA2858A6">
      <w:start w:val="1"/>
      <w:numFmt w:val="lowerLetter"/>
      <w:lvlText w:val="%8."/>
      <w:lvlJc w:val="left"/>
      <w:pPr>
        <w:ind w:left="1800" w:hanging="360"/>
      </w:pPr>
    </w:lvl>
    <w:lvl w:ilvl="8" w:tplc="2DBE50AC">
      <w:start w:val="1"/>
      <w:numFmt w:val="lowerLetter"/>
      <w:lvlText w:val="%9."/>
      <w:lvlJc w:val="left"/>
      <w:pPr>
        <w:ind w:left="1800" w:hanging="360"/>
      </w:pPr>
    </w:lvl>
  </w:abstractNum>
  <w:abstractNum w:abstractNumId="13"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0445109"/>
    <w:multiLevelType w:val="hybridMultilevel"/>
    <w:tmpl w:val="2C204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7757707">
    <w:abstractNumId w:val="10"/>
  </w:num>
  <w:num w:numId="2" w16cid:durableId="1051804365">
    <w:abstractNumId w:val="42"/>
  </w:num>
  <w:num w:numId="3" w16cid:durableId="183327679">
    <w:abstractNumId w:val="41"/>
  </w:num>
  <w:num w:numId="4" w16cid:durableId="461729901">
    <w:abstractNumId w:val="8"/>
  </w:num>
  <w:num w:numId="5" w16cid:durableId="1440023968">
    <w:abstractNumId w:val="22"/>
  </w:num>
  <w:num w:numId="6" w16cid:durableId="583533414">
    <w:abstractNumId w:val="36"/>
  </w:num>
  <w:num w:numId="7" w16cid:durableId="1284119731">
    <w:abstractNumId w:val="31"/>
  </w:num>
  <w:num w:numId="8" w16cid:durableId="997422642">
    <w:abstractNumId w:val="26"/>
  </w:num>
  <w:num w:numId="9" w16cid:durableId="1937327485">
    <w:abstractNumId w:val="2"/>
  </w:num>
  <w:num w:numId="10" w16cid:durableId="41826993">
    <w:abstractNumId w:val="52"/>
  </w:num>
  <w:num w:numId="11" w16cid:durableId="1781215010">
    <w:abstractNumId w:val="9"/>
  </w:num>
  <w:num w:numId="12" w16cid:durableId="2015372518">
    <w:abstractNumId w:val="7"/>
  </w:num>
  <w:num w:numId="13" w16cid:durableId="1482118348">
    <w:abstractNumId w:val="48"/>
  </w:num>
  <w:num w:numId="14" w16cid:durableId="875167817">
    <w:abstractNumId w:val="6"/>
  </w:num>
  <w:num w:numId="15" w16cid:durableId="434249929">
    <w:abstractNumId w:val="35"/>
  </w:num>
  <w:num w:numId="16" w16cid:durableId="176359047">
    <w:abstractNumId w:val="51"/>
  </w:num>
  <w:num w:numId="17" w16cid:durableId="1929148296">
    <w:abstractNumId w:val="32"/>
  </w:num>
  <w:num w:numId="18" w16cid:durableId="1627462572">
    <w:abstractNumId w:val="30"/>
  </w:num>
  <w:num w:numId="19" w16cid:durableId="542056366">
    <w:abstractNumId w:val="18"/>
  </w:num>
  <w:num w:numId="20" w16cid:durableId="722798763">
    <w:abstractNumId w:val="4"/>
  </w:num>
  <w:num w:numId="21" w16cid:durableId="981806491">
    <w:abstractNumId w:val="40"/>
  </w:num>
  <w:num w:numId="22" w16cid:durableId="1231159356">
    <w:abstractNumId w:val="20"/>
  </w:num>
  <w:num w:numId="23" w16cid:durableId="1298954066">
    <w:abstractNumId w:val="25"/>
  </w:num>
  <w:num w:numId="24" w16cid:durableId="1778914415">
    <w:abstractNumId w:val="21"/>
  </w:num>
  <w:num w:numId="25" w16cid:durableId="359747007">
    <w:abstractNumId w:val="46"/>
  </w:num>
  <w:num w:numId="26" w16cid:durableId="641812130">
    <w:abstractNumId w:val="28"/>
  </w:num>
  <w:num w:numId="27" w16cid:durableId="1875848939">
    <w:abstractNumId w:val="19"/>
  </w:num>
  <w:num w:numId="28" w16cid:durableId="883519131">
    <w:abstractNumId w:val="38"/>
  </w:num>
  <w:num w:numId="29" w16cid:durableId="1098140184">
    <w:abstractNumId w:val="24"/>
  </w:num>
  <w:num w:numId="30" w16cid:durableId="322703177">
    <w:abstractNumId w:val="14"/>
  </w:num>
  <w:num w:numId="31" w16cid:durableId="1014262994">
    <w:abstractNumId w:val="16"/>
  </w:num>
  <w:num w:numId="32" w16cid:durableId="1646931734">
    <w:abstractNumId w:val="34"/>
  </w:num>
  <w:num w:numId="33" w16cid:durableId="1928271356">
    <w:abstractNumId w:val="47"/>
  </w:num>
  <w:num w:numId="34" w16cid:durableId="1342010537">
    <w:abstractNumId w:val="43"/>
  </w:num>
  <w:num w:numId="35" w16cid:durableId="769425398">
    <w:abstractNumId w:val="44"/>
  </w:num>
  <w:num w:numId="36" w16cid:durableId="2110078513">
    <w:abstractNumId w:val="50"/>
  </w:num>
  <w:num w:numId="37" w16cid:durableId="509025189">
    <w:abstractNumId w:val="33"/>
  </w:num>
  <w:num w:numId="38" w16cid:durableId="886986653">
    <w:abstractNumId w:val="5"/>
  </w:num>
  <w:num w:numId="39" w16cid:durableId="2076514872">
    <w:abstractNumId w:val="39"/>
  </w:num>
  <w:num w:numId="40" w16cid:durableId="786312598">
    <w:abstractNumId w:val="3"/>
  </w:num>
  <w:num w:numId="41" w16cid:durableId="1206214515">
    <w:abstractNumId w:val="37"/>
  </w:num>
  <w:num w:numId="42" w16cid:durableId="433134021">
    <w:abstractNumId w:val="29"/>
  </w:num>
  <w:num w:numId="43" w16cid:durableId="825048450">
    <w:abstractNumId w:val="13"/>
  </w:num>
  <w:num w:numId="44" w16cid:durableId="1474445567">
    <w:abstractNumId w:val="1"/>
  </w:num>
  <w:num w:numId="45" w16cid:durableId="109131913">
    <w:abstractNumId w:val="27"/>
  </w:num>
  <w:num w:numId="46" w16cid:durableId="500782483">
    <w:abstractNumId w:val="17"/>
  </w:num>
  <w:num w:numId="47" w16cid:durableId="914778483">
    <w:abstractNumId w:val="45"/>
  </w:num>
  <w:num w:numId="48" w16cid:durableId="1461148468">
    <w:abstractNumId w:val="23"/>
  </w:num>
  <w:num w:numId="49" w16cid:durableId="1321428149">
    <w:abstractNumId w:val="53"/>
  </w:num>
  <w:num w:numId="50" w16cid:durableId="1770811874">
    <w:abstractNumId w:val="48"/>
    <w:lvlOverride w:ilvl="0">
      <w:startOverride w:val="1"/>
    </w:lvlOverride>
  </w:num>
  <w:num w:numId="51" w16cid:durableId="1409233866">
    <w:abstractNumId w:val="49"/>
  </w:num>
  <w:num w:numId="52" w16cid:durableId="941108413">
    <w:abstractNumId w:val="48"/>
    <w:lvlOverride w:ilvl="0">
      <w:startOverride w:val="1"/>
    </w:lvlOverride>
  </w:num>
  <w:num w:numId="53" w16cid:durableId="1501696736">
    <w:abstractNumId w:val="15"/>
  </w:num>
  <w:num w:numId="54" w16cid:durableId="60834238">
    <w:abstractNumId w:val="11"/>
  </w:num>
  <w:num w:numId="55" w16cid:durableId="352150560">
    <w:abstractNumId w:val="48"/>
    <w:lvlOverride w:ilvl="0">
      <w:startOverride w:val="1"/>
    </w:lvlOverride>
  </w:num>
  <w:num w:numId="56" w16cid:durableId="1006514811">
    <w:abstractNumId w:val="0"/>
  </w:num>
  <w:num w:numId="57" w16cid:durableId="1588922013">
    <w:abstractNumId w:val="48"/>
  </w:num>
  <w:num w:numId="58" w16cid:durableId="1343122144">
    <w:abstractNumId w:val="48"/>
  </w:num>
  <w:num w:numId="59" w16cid:durableId="740325836">
    <w:abstractNumId w:val="48"/>
  </w:num>
  <w:num w:numId="60" w16cid:durableId="1210730279">
    <w:abstractNumId w:val="48"/>
  </w:num>
  <w:num w:numId="61" w16cid:durableId="1880435691">
    <w:abstractNumId w:val="48"/>
  </w:num>
  <w:num w:numId="62" w16cid:durableId="439616144">
    <w:abstractNumId w:val="48"/>
  </w:num>
  <w:num w:numId="63" w16cid:durableId="436170909">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F8E"/>
    <w:rsid w:val="000235F7"/>
    <w:rsid w:val="0002498E"/>
    <w:rsid w:val="00024A44"/>
    <w:rsid w:val="00024F31"/>
    <w:rsid w:val="00025473"/>
    <w:rsid w:val="00025712"/>
    <w:rsid w:val="00026610"/>
    <w:rsid w:val="00027706"/>
    <w:rsid w:val="0002773D"/>
    <w:rsid w:val="00031992"/>
    <w:rsid w:val="00031C2D"/>
    <w:rsid w:val="00032B4B"/>
    <w:rsid w:val="000332DA"/>
    <w:rsid w:val="0003385A"/>
    <w:rsid w:val="00033A89"/>
    <w:rsid w:val="000344B6"/>
    <w:rsid w:val="00035380"/>
    <w:rsid w:val="000357C1"/>
    <w:rsid w:val="00035C3E"/>
    <w:rsid w:val="00035D01"/>
    <w:rsid w:val="00036396"/>
    <w:rsid w:val="00036406"/>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EE"/>
    <w:rsid w:val="000570CA"/>
    <w:rsid w:val="000601CB"/>
    <w:rsid w:val="00060589"/>
    <w:rsid w:val="000608F3"/>
    <w:rsid w:val="00060EC4"/>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698A"/>
    <w:rsid w:val="000C7B9E"/>
    <w:rsid w:val="000C7CF1"/>
    <w:rsid w:val="000D0223"/>
    <w:rsid w:val="000D0A31"/>
    <w:rsid w:val="000D1982"/>
    <w:rsid w:val="000D2163"/>
    <w:rsid w:val="000D25AB"/>
    <w:rsid w:val="000D2F32"/>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B4E"/>
    <w:rsid w:val="000E3D69"/>
    <w:rsid w:val="000E3D8B"/>
    <w:rsid w:val="000E46DB"/>
    <w:rsid w:val="000E4946"/>
    <w:rsid w:val="000E4B07"/>
    <w:rsid w:val="000E4C32"/>
    <w:rsid w:val="000E59C6"/>
    <w:rsid w:val="000E6961"/>
    <w:rsid w:val="000E6B89"/>
    <w:rsid w:val="000E6EB5"/>
    <w:rsid w:val="000E6FD3"/>
    <w:rsid w:val="000E797C"/>
    <w:rsid w:val="000E7C17"/>
    <w:rsid w:val="000E7EB9"/>
    <w:rsid w:val="000F0FAF"/>
    <w:rsid w:val="000F1880"/>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239"/>
    <w:rsid w:val="0012177B"/>
    <w:rsid w:val="00121D3C"/>
    <w:rsid w:val="001221BD"/>
    <w:rsid w:val="00122206"/>
    <w:rsid w:val="00122FBC"/>
    <w:rsid w:val="001231F6"/>
    <w:rsid w:val="001236C1"/>
    <w:rsid w:val="00123FE0"/>
    <w:rsid w:val="00124784"/>
    <w:rsid w:val="001249CA"/>
    <w:rsid w:val="00124AA5"/>
    <w:rsid w:val="001250A0"/>
    <w:rsid w:val="00125210"/>
    <w:rsid w:val="001252E6"/>
    <w:rsid w:val="00125979"/>
    <w:rsid w:val="00126367"/>
    <w:rsid w:val="001274ED"/>
    <w:rsid w:val="00127BE8"/>
    <w:rsid w:val="0013084A"/>
    <w:rsid w:val="00130F1A"/>
    <w:rsid w:val="00131A36"/>
    <w:rsid w:val="00131B3F"/>
    <w:rsid w:val="00131F11"/>
    <w:rsid w:val="0013222D"/>
    <w:rsid w:val="00132572"/>
    <w:rsid w:val="00132589"/>
    <w:rsid w:val="001331AF"/>
    <w:rsid w:val="00133852"/>
    <w:rsid w:val="00133DBE"/>
    <w:rsid w:val="001345F9"/>
    <w:rsid w:val="0013579C"/>
    <w:rsid w:val="001361A1"/>
    <w:rsid w:val="0013647D"/>
    <w:rsid w:val="0013651E"/>
    <w:rsid w:val="001365FE"/>
    <w:rsid w:val="00136A36"/>
    <w:rsid w:val="00140B56"/>
    <w:rsid w:val="00140B9E"/>
    <w:rsid w:val="001415DB"/>
    <w:rsid w:val="00141A26"/>
    <w:rsid w:val="00141FAA"/>
    <w:rsid w:val="0014231D"/>
    <w:rsid w:val="0014244F"/>
    <w:rsid w:val="00142D03"/>
    <w:rsid w:val="00142E04"/>
    <w:rsid w:val="0014335E"/>
    <w:rsid w:val="001434E4"/>
    <w:rsid w:val="00143DAC"/>
    <w:rsid w:val="00144755"/>
    <w:rsid w:val="0014481E"/>
    <w:rsid w:val="001453A5"/>
    <w:rsid w:val="001455C3"/>
    <w:rsid w:val="00145805"/>
    <w:rsid w:val="00146352"/>
    <w:rsid w:val="00146CC0"/>
    <w:rsid w:val="00146D36"/>
    <w:rsid w:val="00150543"/>
    <w:rsid w:val="001507A0"/>
    <w:rsid w:val="0015087B"/>
    <w:rsid w:val="00150DC4"/>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388B"/>
    <w:rsid w:val="0016405E"/>
    <w:rsid w:val="00164142"/>
    <w:rsid w:val="001654FF"/>
    <w:rsid w:val="0016697E"/>
    <w:rsid w:val="00166BBC"/>
    <w:rsid w:val="00167191"/>
    <w:rsid w:val="0017025D"/>
    <w:rsid w:val="00170426"/>
    <w:rsid w:val="001709C4"/>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BE0"/>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EE4"/>
    <w:rsid w:val="00187FE6"/>
    <w:rsid w:val="001900D0"/>
    <w:rsid w:val="00190716"/>
    <w:rsid w:val="00190C82"/>
    <w:rsid w:val="00190D33"/>
    <w:rsid w:val="00191446"/>
    <w:rsid w:val="00191D25"/>
    <w:rsid w:val="00191FAD"/>
    <w:rsid w:val="001932A3"/>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09F2"/>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C4C"/>
    <w:rsid w:val="001D714B"/>
    <w:rsid w:val="001D7428"/>
    <w:rsid w:val="001D7CDF"/>
    <w:rsid w:val="001E0020"/>
    <w:rsid w:val="001E04F4"/>
    <w:rsid w:val="001E0A86"/>
    <w:rsid w:val="001E0CCC"/>
    <w:rsid w:val="001E1147"/>
    <w:rsid w:val="001E1C5F"/>
    <w:rsid w:val="001E2460"/>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625A"/>
    <w:rsid w:val="00227021"/>
    <w:rsid w:val="0022740D"/>
    <w:rsid w:val="00227DD2"/>
    <w:rsid w:val="00230515"/>
    <w:rsid w:val="00230D5F"/>
    <w:rsid w:val="00230ED1"/>
    <w:rsid w:val="00230F17"/>
    <w:rsid w:val="00232263"/>
    <w:rsid w:val="002324F8"/>
    <w:rsid w:val="002333DA"/>
    <w:rsid w:val="002334E9"/>
    <w:rsid w:val="002339D1"/>
    <w:rsid w:val="00234038"/>
    <w:rsid w:val="00234D51"/>
    <w:rsid w:val="00235805"/>
    <w:rsid w:val="00235F0A"/>
    <w:rsid w:val="0023678F"/>
    <w:rsid w:val="00236CDF"/>
    <w:rsid w:val="0023718A"/>
    <w:rsid w:val="00237526"/>
    <w:rsid w:val="002378E3"/>
    <w:rsid w:val="00237E84"/>
    <w:rsid w:val="002400CD"/>
    <w:rsid w:val="0024099D"/>
    <w:rsid w:val="00242719"/>
    <w:rsid w:val="002427C0"/>
    <w:rsid w:val="00242B48"/>
    <w:rsid w:val="00242E2B"/>
    <w:rsid w:val="0024371A"/>
    <w:rsid w:val="002437C2"/>
    <w:rsid w:val="00244292"/>
    <w:rsid w:val="00244497"/>
    <w:rsid w:val="002445A4"/>
    <w:rsid w:val="0024465E"/>
    <w:rsid w:val="00245765"/>
    <w:rsid w:val="002458FD"/>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C31"/>
    <w:rsid w:val="00256FD5"/>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8B2"/>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223B"/>
    <w:rsid w:val="002924F7"/>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B03"/>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951"/>
    <w:rsid w:val="002B5968"/>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FDD"/>
    <w:rsid w:val="002D060A"/>
    <w:rsid w:val="002D06A8"/>
    <w:rsid w:val="002D1294"/>
    <w:rsid w:val="002D14A6"/>
    <w:rsid w:val="002D2ADE"/>
    <w:rsid w:val="002D302A"/>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BAA"/>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0D8"/>
    <w:rsid w:val="002F0B29"/>
    <w:rsid w:val="002F0B2C"/>
    <w:rsid w:val="002F0F44"/>
    <w:rsid w:val="002F0FF7"/>
    <w:rsid w:val="002F1398"/>
    <w:rsid w:val="002F1604"/>
    <w:rsid w:val="002F1EA4"/>
    <w:rsid w:val="002F2302"/>
    <w:rsid w:val="002F2442"/>
    <w:rsid w:val="002F249C"/>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82"/>
    <w:rsid w:val="00317FD4"/>
    <w:rsid w:val="003202DB"/>
    <w:rsid w:val="0032034F"/>
    <w:rsid w:val="00320DAB"/>
    <w:rsid w:val="003212DC"/>
    <w:rsid w:val="00321ECA"/>
    <w:rsid w:val="00322475"/>
    <w:rsid w:val="00322E72"/>
    <w:rsid w:val="00323398"/>
    <w:rsid w:val="0032361D"/>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3616"/>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FD"/>
    <w:rsid w:val="00341941"/>
    <w:rsid w:val="00341E8B"/>
    <w:rsid w:val="00342088"/>
    <w:rsid w:val="00342098"/>
    <w:rsid w:val="00342101"/>
    <w:rsid w:val="0034420E"/>
    <w:rsid w:val="00344434"/>
    <w:rsid w:val="003446BD"/>
    <w:rsid w:val="003446EB"/>
    <w:rsid w:val="0034504B"/>
    <w:rsid w:val="003456FF"/>
    <w:rsid w:val="003457C0"/>
    <w:rsid w:val="003457E4"/>
    <w:rsid w:val="00346DCC"/>
    <w:rsid w:val="003476F3"/>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08D"/>
    <w:rsid w:val="00354215"/>
    <w:rsid w:val="003544F8"/>
    <w:rsid w:val="0035458D"/>
    <w:rsid w:val="00354592"/>
    <w:rsid w:val="00354820"/>
    <w:rsid w:val="00354DFE"/>
    <w:rsid w:val="00354E9A"/>
    <w:rsid w:val="00355AEB"/>
    <w:rsid w:val="00355C81"/>
    <w:rsid w:val="00356D1A"/>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09D"/>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8FE"/>
    <w:rsid w:val="00396D77"/>
    <w:rsid w:val="003A049D"/>
    <w:rsid w:val="003A0E19"/>
    <w:rsid w:val="003A23AF"/>
    <w:rsid w:val="003A2BCC"/>
    <w:rsid w:val="003A2E09"/>
    <w:rsid w:val="003A35BC"/>
    <w:rsid w:val="003A3620"/>
    <w:rsid w:val="003A3B6A"/>
    <w:rsid w:val="003A40BE"/>
    <w:rsid w:val="003A4358"/>
    <w:rsid w:val="003A45F0"/>
    <w:rsid w:val="003A46D3"/>
    <w:rsid w:val="003A53DF"/>
    <w:rsid w:val="003A5B10"/>
    <w:rsid w:val="003A5DE7"/>
    <w:rsid w:val="003A65C6"/>
    <w:rsid w:val="003A6BE1"/>
    <w:rsid w:val="003A7123"/>
    <w:rsid w:val="003A76EB"/>
    <w:rsid w:val="003A7911"/>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BAE"/>
    <w:rsid w:val="003C7EED"/>
    <w:rsid w:val="003D0185"/>
    <w:rsid w:val="003D0253"/>
    <w:rsid w:val="003D0A81"/>
    <w:rsid w:val="003D0ACB"/>
    <w:rsid w:val="003D0C04"/>
    <w:rsid w:val="003D1442"/>
    <w:rsid w:val="003D1CE1"/>
    <w:rsid w:val="003D2CC5"/>
    <w:rsid w:val="003D3256"/>
    <w:rsid w:val="003D3E9B"/>
    <w:rsid w:val="003D42DE"/>
    <w:rsid w:val="003D470D"/>
    <w:rsid w:val="003D493F"/>
    <w:rsid w:val="003D4B55"/>
    <w:rsid w:val="003D5146"/>
    <w:rsid w:val="003D6307"/>
    <w:rsid w:val="003D7530"/>
    <w:rsid w:val="003D7B35"/>
    <w:rsid w:val="003E0402"/>
    <w:rsid w:val="003E0C22"/>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7E6"/>
    <w:rsid w:val="003F0A9C"/>
    <w:rsid w:val="003F0CE6"/>
    <w:rsid w:val="003F146B"/>
    <w:rsid w:val="003F14B4"/>
    <w:rsid w:val="003F150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E8B"/>
    <w:rsid w:val="0041083E"/>
    <w:rsid w:val="00411CC6"/>
    <w:rsid w:val="0041389B"/>
    <w:rsid w:val="00413949"/>
    <w:rsid w:val="00413C9C"/>
    <w:rsid w:val="00413D2D"/>
    <w:rsid w:val="0041406F"/>
    <w:rsid w:val="00414808"/>
    <w:rsid w:val="00414CE6"/>
    <w:rsid w:val="00414FD9"/>
    <w:rsid w:val="004153F3"/>
    <w:rsid w:val="004158D4"/>
    <w:rsid w:val="0041604F"/>
    <w:rsid w:val="0041608E"/>
    <w:rsid w:val="004164F6"/>
    <w:rsid w:val="004165A5"/>
    <w:rsid w:val="004177A8"/>
    <w:rsid w:val="00417C86"/>
    <w:rsid w:val="00420A0D"/>
    <w:rsid w:val="00420D65"/>
    <w:rsid w:val="00421631"/>
    <w:rsid w:val="00421792"/>
    <w:rsid w:val="00421AD7"/>
    <w:rsid w:val="004220D9"/>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690"/>
    <w:rsid w:val="004418DA"/>
    <w:rsid w:val="0044223D"/>
    <w:rsid w:val="004429C1"/>
    <w:rsid w:val="00443588"/>
    <w:rsid w:val="004435E7"/>
    <w:rsid w:val="00443A94"/>
    <w:rsid w:val="00444F6D"/>
    <w:rsid w:val="00445C52"/>
    <w:rsid w:val="00445F9A"/>
    <w:rsid w:val="00446F18"/>
    <w:rsid w:val="0044773A"/>
    <w:rsid w:val="00447CE6"/>
    <w:rsid w:val="00447D76"/>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902"/>
    <w:rsid w:val="00490A93"/>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107A"/>
    <w:rsid w:val="004A2325"/>
    <w:rsid w:val="004A2AE3"/>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D6A"/>
    <w:rsid w:val="004D1ECE"/>
    <w:rsid w:val="004D28CA"/>
    <w:rsid w:val="004D28EF"/>
    <w:rsid w:val="004D2CA0"/>
    <w:rsid w:val="004D317B"/>
    <w:rsid w:val="004D3692"/>
    <w:rsid w:val="004D41F0"/>
    <w:rsid w:val="004D4574"/>
    <w:rsid w:val="004D4AFE"/>
    <w:rsid w:val="004D4B8E"/>
    <w:rsid w:val="004D509E"/>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F29"/>
    <w:rsid w:val="004E565F"/>
    <w:rsid w:val="004E56A8"/>
    <w:rsid w:val="004E573A"/>
    <w:rsid w:val="004E6271"/>
    <w:rsid w:val="004E6E8A"/>
    <w:rsid w:val="004E7368"/>
    <w:rsid w:val="004E7E3C"/>
    <w:rsid w:val="004E7FBC"/>
    <w:rsid w:val="004F0788"/>
    <w:rsid w:val="004F2EE1"/>
    <w:rsid w:val="004F34D3"/>
    <w:rsid w:val="004F36CE"/>
    <w:rsid w:val="004F3713"/>
    <w:rsid w:val="004F3C7A"/>
    <w:rsid w:val="004F46FA"/>
    <w:rsid w:val="004F4A5D"/>
    <w:rsid w:val="004F5180"/>
    <w:rsid w:val="004F51AD"/>
    <w:rsid w:val="004F5680"/>
    <w:rsid w:val="004F6818"/>
    <w:rsid w:val="004F68B1"/>
    <w:rsid w:val="004F7065"/>
    <w:rsid w:val="004F7649"/>
    <w:rsid w:val="004F7A22"/>
    <w:rsid w:val="00500283"/>
    <w:rsid w:val="00500E97"/>
    <w:rsid w:val="00501352"/>
    <w:rsid w:val="00501E1A"/>
    <w:rsid w:val="00502A90"/>
    <w:rsid w:val="00502AC4"/>
    <w:rsid w:val="00502DB7"/>
    <w:rsid w:val="00502F63"/>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5E8"/>
    <w:rsid w:val="0051060A"/>
    <w:rsid w:val="00510992"/>
    <w:rsid w:val="00510C3A"/>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333"/>
    <w:rsid w:val="00525918"/>
    <w:rsid w:val="00525D1A"/>
    <w:rsid w:val="0052615C"/>
    <w:rsid w:val="005268CC"/>
    <w:rsid w:val="00527078"/>
    <w:rsid w:val="00527186"/>
    <w:rsid w:val="0053070C"/>
    <w:rsid w:val="00531B1A"/>
    <w:rsid w:val="005321E6"/>
    <w:rsid w:val="0053229A"/>
    <w:rsid w:val="005325B1"/>
    <w:rsid w:val="005337C5"/>
    <w:rsid w:val="005338F4"/>
    <w:rsid w:val="00533CBA"/>
    <w:rsid w:val="005340FC"/>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7A33"/>
    <w:rsid w:val="00547D05"/>
    <w:rsid w:val="00547EE0"/>
    <w:rsid w:val="00547EE9"/>
    <w:rsid w:val="005502D1"/>
    <w:rsid w:val="00550BB5"/>
    <w:rsid w:val="00550D80"/>
    <w:rsid w:val="00551AAB"/>
    <w:rsid w:val="00551BEE"/>
    <w:rsid w:val="00551CAA"/>
    <w:rsid w:val="005524B9"/>
    <w:rsid w:val="0055252D"/>
    <w:rsid w:val="005530D4"/>
    <w:rsid w:val="00553C5F"/>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401A"/>
    <w:rsid w:val="005641C6"/>
    <w:rsid w:val="005644BF"/>
    <w:rsid w:val="00564788"/>
    <w:rsid w:val="005647C0"/>
    <w:rsid w:val="00564FB5"/>
    <w:rsid w:val="005653A6"/>
    <w:rsid w:val="00565459"/>
    <w:rsid w:val="00565F10"/>
    <w:rsid w:val="00565FF0"/>
    <w:rsid w:val="0056641C"/>
    <w:rsid w:val="00566AC3"/>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D01"/>
    <w:rsid w:val="005914F5"/>
    <w:rsid w:val="00591AA1"/>
    <w:rsid w:val="005931CB"/>
    <w:rsid w:val="00593841"/>
    <w:rsid w:val="00595212"/>
    <w:rsid w:val="0059581C"/>
    <w:rsid w:val="00596064"/>
    <w:rsid w:val="00596564"/>
    <w:rsid w:val="005966A8"/>
    <w:rsid w:val="00596B52"/>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00B"/>
    <w:rsid w:val="005A41AE"/>
    <w:rsid w:val="005A50E2"/>
    <w:rsid w:val="005A657A"/>
    <w:rsid w:val="005A6F9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4B4E"/>
    <w:rsid w:val="005B4E49"/>
    <w:rsid w:val="005B508A"/>
    <w:rsid w:val="005B579E"/>
    <w:rsid w:val="005B5B5F"/>
    <w:rsid w:val="005B5DEF"/>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6887"/>
    <w:rsid w:val="005C6D8E"/>
    <w:rsid w:val="005C701D"/>
    <w:rsid w:val="005C712E"/>
    <w:rsid w:val="005C771A"/>
    <w:rsid w:val="005C7E4B"/>
    <w:rsid w:val="005D10E6"/>
    <w:rsid w:val="005D1E5D"/>
    <w:rsid w:val="005D296D"/>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ECE"/>
    <w:rsid w:val="005F0219"/>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3F"/>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73E"/>
    <w:rsid w:val="00612BD0"/>
    <w:rsid w:val="00612D67"/>
    <w:rsid w:val="00612F17"/>
    <w:rsid w:val="00613A83"/>
    <w:rsid w:val="00613DA9"/>
    <w:rsid w:val="00615006"/>
    <w:rsid w:val="006151D5"/>
    <w:rsid w:val="00615350"/>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BB9"/>
    <w:rsid w:val="00631DB6"/>
    <w:rsid w:val="00631F86"/>
    <w:rsid w:val="00632431"/>
    <w:rsid w:val="006324E5"/>
    <w:rsid w:val="006337F9"/>
    <w:rsid w:val="0063416B"/>
    <w:rsid w:val="006344A1"/>
    <w:rsid w:val="00634B37"/>
    <w:rsid w:val="006351BF"/>
    <w:rsid w:val="00635C58"/>
    <w:rsid w:val="00636307"/>
    <w:rsid w:val="00636751"/>
    <w:rsid w:val="0063689C"/>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1605"/>
    <w:rsid w:val="00651B8D"/>
    <w:rsid w:val="00651E91"/>
    <w:rsid w:val="006520CB"/>
    <w:rsid w:val="0065212A"/>
    <w:rsid w:val="006524C0"/>
    <w:rsid w:val="00653279"/>
    <w:rsid w:val="0065359F"/>
    <w:rsid w:val="00653F51"/>
    <w:rsid w:val="00653FC0"/>
    <w:rsid w:val="0065464B"/>
    <w:rsid w:val="006551E1"/>
    <w:rsid w:val="006554E2"/>
    <w:rsid w:val="00655BC7"/>
    <w:rsid w:val="00655DDF"/>
    <w:rsid w:val="006563CA"/>
    <w:rsid w:val="006564D2"/>
    <w:rsid w:val="00656E05"/>
    <w:rsid w:val="006571CE"/>
    <w:rsid w:val="0065790C"/>
    <w:rsid w:val="00660349"/>
    <w:rsid w:val="00660566"/>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578B"/>
    <w:rsid w:val="00665EE0"/>
    <w:rsid w:val="00666147"/>
    <w:rsid w:val="00666159"/>
    <w:rsid w:val="006664AD"/>
    <w:rsid w:val="00666AA4"/>
    <w:rsid w:val="00666B8F"/>
    <w:rsid w:val="00666F0F"/>
    <w:rsid w:val="006675DA"/>
    <w:rsid w:val="0066799A"/>
    <w:rsid w:val="00667BAE"/>
    <w:rsid w:val="00670090"/>
    <w:rsid w:val="006700B8"/>
    <w:rsid w:val="00670EA6"/>
    <w:rsid w:val="00670EC4"/>
    <w:rsid w:val="0067129E"/>
    <w:rsid w:val="00671A64"/>
    <w:rsid w:val="00671E7E"/>
    <w:rsid w:val="0067224E"/>
    <w:rsid w:val="0067244B"/>
    <w:rsid w:val="00672711"/>
    <w:rsid w:val="00672B03"/>
    <w:rsid w:val="00672BA8"/>
    <w:rsid w:val="00672C96"/>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310B"/>
    <w:rsid w:val="006A4E11"/>
    <w:rsid w:val="006A6B13"/>
    <w:rsid w:val="006A6C5E"/>
    <w:rsid w:val="006A6F8E"/>
    <w:rsid w:val="006A7CAA"/>
    <w:rsid w:val="006A7D80"/>
    <w:rsid w:val="006A7DA7"/>
    <w:rsid w:val="006A7E81"/>
    <w:rsid w:val="006B1078"/>
    <w:rsid w:val="006B18DA"/>
    <w:rsid w:val="006B1B60"/>
    <w:rsid w:val="006B1EB6"/>
    <w:rsid w:val="006B2309"/>
    <w:rsid w:val="006B2E5C"/>
    <w:rsid w:val="006B32F6"/>
    <w:rsid w:val="006B3790"/>
    <w:rsid w:val="006B4059"/>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376E"/>
    <w:rsid w:val="006C3EE7"/>
    <w:rsid w:val="006C43DE"/>
    <w:rsid w:val="006C57A6"/>
    <w:rsid w:val="006C5D6D"/>
    <w:rsid w:val="006C67FF"/>
    <w:rsid w:val="006C6C3A"/>
    <w:rsid w:val="006C6C8F"/>
    <w:rsid w:val="006C7329"/>
    <w:rsid w:val="006C737C"/>
    <w:rsid w:val="006C7821"/>
    <w:rsid w:val="006C7A06"/>
    <w:rsid w:val="006D03C3"/>
    <w:rsid w:val="006D0548"/>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78E"/>
    <w:rsid w:val="006F2BF2"/>
    <w:rsid w:val="006F3239"/>
    <w:rsid w:val="006F4027"/>
    <w:rsid w:val="006F43F5"/>
    <w:rsid w:val="006F4F58"/>
    <w:rsid w:val="006F5475"/>
    <w:rsid w:val="006F59A7"/>
    <w:rsid w:val="006F5AE7"/>
    <w:rsid w:val="006F5FB5"/>
    <w:rsid w:val="006F5FFF"/>
    <w:rsid w:val="006F6E72"/>
    <w:rsid w:val="006F76A5"/>
    <w:rsid w:val="006F7BEA"/>
    <w:rsid w:val="0070090B"/>
    <w:rsid w:val="00701095"/>
    <w:rsid w:val="0070135D"/>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66ED"/>
    <w:rsid w:val="00716BE6"/>
    <w:rsid w:val="00717B75"/>
    <w:rsid w:val="00717DFD"/>
    <w:rsid w:val="007202F0"/>
    <w:rsid w:val="0072057D"/>
    <w:rsid w:val="00720760"/>
    <w:rsid w:val="007212BA"/>
    <w:rsid w:val="00721304"/>
    <w:rsid w:val="007215A6"/>
    <w:rsid w:val="0072162C"/>
    <w:rsid w:val="0072180B"/>
    <w:rsid w:val="00721C25"/>
    <w:rsid w:val="007221A8"/>
    <w:rsid w:val="0072261C"/>
    <w:rsid w:val="00724130"/>
    <w:rsid w:val="0072422F"/>
    <w:rsid w:val="00724347"/>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3226"/>
    <w:rsid w:val="007535A4"/>
    <w:rsid w:val="00754715"/>
    <w:rsid w:val="007553CB"/>
    <w:rsid w:val="00755608"/>
    <w:rsid w:val="00755E30"/>
    <w:rsid w:val="0075695B"/>
    <w:rsid w:val="00756D32"/>
    <w:rsid w:val="00757079"/>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5AE6"/>
    <w:rsid w:val="0078614D"/>
    <w:rsid w:val="0078692A"/>
    <w:rsid w:val="007873AC"/>
    <w:rsid w:val="00787EB4"/>
    <w:rsid w:val="00790776"/>
    <w:rsid w:val="00790B40"/>
    <w:rsid w:val="00791828"/>
    <w:rsid w:val="007920D3"/>
    <w:rsid w:val="00792693"/>
    <w:rsid w:val="00793041"/>
    <w:rsid w:val="007930F7"/>
    <w:rsid w:val="007931D8"/>
    <w:rsid w:val="007935B6"/>
    <w:rsid w:val="007943A7"/>
    <w:rsid w:val="00795776"/>
    <w:rsid w:val="007958C6"/>
    <w:rsid w:val="00796102"/>
    <w:rsid w:val="007962DC"/>
    <w:rsid w:val="007964E6"/>
    <w:rsid w:val="00796544"/>
    <w:rsid w:val="0079764C"/>
    <w:rsid w:val="00797E78"/>
    <w:rsid w:val="007A06E4"/>
    <w:rsid w:val="007A06FA"/>
    <w:rsid w:val="007A0B07"/>
    <w:rsid w:val="007A1283"/>
    <w:rsid w:val="007A1412"/>
    <w:rsid w:val="007A1D2B"/>
    <w:rsid w:val="007A2526"/>
    <w:rsid w:val="007A270B"/>
    <w:rsid w:val="007A2C69"/>
    <w:rsid w:val="007A3860"/>
    <w:rsid w:val="007A3A92"/>
    <w:rsid w:val="007A46BD"/>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714"/>
    <w:rsid w:val="007B761E"/>
    <w:rsid w:val="007B7988"/>
    <w:rsid w:val="007B79E3"/>
    <w:rsid w:val="007B7B83"/>
    <w:rsid w:val="007B7F1F"/>
    <w:rsid w:val="007C01F1"/>
    <w:rsid w:val="007C0284"/>
    <w:rsid w:val="007C05C7"/>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4C5"/>
    <w:rsid w:val="007C5993"/>
    <w:rsid w:val="007C5DF9"/>
    <w:rsid w:val="007C639B"/>
    <w:rsid w:val="007C6BD4"/>
    <w:rsid w:val="007C7134"/>
    <w:rsid w:val="007D06A8"/>
    <w:rsid w:val="007D0EF9"/>
    <w:rsid w:val="007D1A23"/>
    <w:rsid w:val="007D1E95"/>
    <w:rsid w:val="007D29BE"/>
    <w:rsid w:val="007D453A"/>
    <w:rsid w:val="007D460C"/>
    <w:rsid w:val="007D49DC"/>
    <w:rsid w:val="007D506D"/>
    <w:rsid w:val="007D55D1"/>
    <w:rsid w:val="007D565D"/>
    <w:rsid w:val="007D5764"/>
    <w:rsid w:val="007D6EAA"/>
    <w:rsid w:val="007D7269"/>
    <w:rsid w:val="007D7CD7"/>
    <w:rsid w:val="007D7DC5"/>
    <w:rsid w:val="007E0238"/>
    <w:rsid w:val="007E11BE"/>
    <w:rsid w:val="007E139F"/>
    <w:rsid w:val="007E3278"/>
    <w:rsid w:val="007E32B3"/>
    <w:rsid w:val="007E3325"/>
    <w:rsid w:val="007E3DE8"/>
    <w:rsid w:val="007E40CA"/>
    <w:rsid w:val="007E4314"/>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B3B"/>
    <w:rsid w:val="00810F21"/>
    <w:rsid w:val="00811479"/>
    <w:rsid w:val="008118A8"/>
    <w:rsid w:val="00811BFA"/>
    <w:rsid w:val="00812FCF"/>
    <w:rsid w:val="00813039"/>
    <w:rsid w:val="00813187"/>
    <w:rsid w:val="00813225"/>
    <w:rsid w:val="00813E23"/>
    <w:rsid w:val="00813EF5"/>
    <w:rsid w:val="00814370"/>
    <w:rsid w:val="0081562C"/>
    <w:rsid w:val="008156C0"/>
    <w:rsid w:val="0081592B"/>
    <w:rsid w:val="00815A7A"/>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32BA"/>
    <w:rsid w:val="00823A4F"/>
    <w:rsid w:val="008243E3"/>
    <w:rsid w:val="00824940"/>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5DBB"/>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3370"/>
    <w:rsid w:val="0089493F"/>
    <w:rsid w:val="0089596A"/>
    <w:rsid w:val="00895DD3"/>
    <w:rsid w:val="008965E2"/>
    <w:rsid w:val="00896CDC"/>
    <w:rsid w:val="008973E8"/>
    <w:rsid w:val="0089778A"/>
    <w:rsid w:val="00897B37"/>
    <w:rsid w:val="008A0C60"/>
    <w:rsid w:val="008A1487"/>
    <w:rsid w:val="008A1BCE"/>
    <w:rsid w:val="008A26CC"/>
    <w:rsid w:val="008A299E"/>
    <w:rsid w:val="008A31A4"/>
    <w:rsid w:val="008A3568"/>
    <w:rsid w:val="008A382D"/>
    <w:rsid w:val="008A4033"/>
    <w:rsid w:val="008A4C92"/>
    <w:rsid w:val="008A4CA1"/>
    <w:rsid w:val="008A631F"/>
    <w:rsid w:val="008A6986"/>
    <w:rsid w:val="008A6E05"/>
    <w:rsid w:val="008A7C38"/>
    <w:rsid w:val="008B00A9"/>
    <w:rsid w:val="008B0620"/>
    <w:rsid w:val="008B19CF"/>
    <w:rsid w:val="008B1FBC"/>
    <w:rsid w:val="008B36D3"/>
    <w:rsid w:val="008B3CF1"/>
    <w:rsid w:val="008B3E3B"/>
    <w:rsid w:val="008B3E9C"/>
    <w:rsid w:val="008B404A"/>
    <w:rsid w:val="008B56C1"/>
    <w:rsid w:val="008B57B8"/>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CF5"/>
    <w:rsid w:val="008C6D55"/>
    <w:rsid w:val="008C6DD4"/>
    <w:rsid w:val="008C72CC"/>
    <w:rsid w:val="008C7808"/>
    <w:rsid w:val="008D0345"/>
    <w:rsid w:val="008D0740"/>
    <w:rsid w:val="008D07E1"/>
    <w:rsid w:val="008D0987"/>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E074F"/>
    <w:rsid w:val="008E090F"/>
    <w:rsid w:val="008E1913"/>
    <w:rsid w:val="008E2EA7"/>
    <w:rsid w:val="008E3062"/>
    <w:rsid w:val="008E31F0"/>
    <w:rsid w:val="008E38A8"/>
    <w:rsid w:val="008E3C52"/>
    <w:rsid w:val="008E40F5"/>
    <w:rsid w:val="008E42FD"/>
    <w:rsid w:val="008E433E"/>
    <w:rsid w:val="008E43A4"/>
    <w:rsid w:val="008E43AA"/>
    <w:rsid w:val="008E46E9"/>
    <w:rsid w:val="008E47E8"/>
    <w:rsid w:val="008E56DA"/>
    <w:rsid w:val="008E5C9C"/>
    <w:rsid w:val="008E6357"/>
    <w:rsid w:val="008E6596"/>
    <w:rsid w:val="008E6644"/>
    <w:rsid w:val="008E66D9"/>
    <w:rsid w:val="008E671D"/>
    <w:rsid w:val="008E6735"/>
    <w:rsid w:val="008E74A2"/>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8B5"/>
    <w:rsid w:val="009461A5"/>
    <w:rsid w:val="00946E6D"/>
    <w:rsid w:val="0094711E"/>
    <w:rsid w:val="0094760A"/>
    <w:rsid w:val="00947A67"/>
    <w:rsid w:val="00947CF4"/>
    <w:rsid w:val="00950A4F"/>
    <w:rsid w:val="00950E76"/>
    <w:rsid w:val="009510F8"/>
    <w:rsid w:val="00951B24"/>
    <w:rsid w:val="009522CC"/>
    <w:rsid w:val="00952B0A"/>
    <w:rsid w:val="00952C9B"/>
    <w:rsid w:val="00952DB4"/>
    <w:rsid w:val="009539F6"/>
    <w:rsid w:val="00954102"/>
    <w:rsid w:val="00954B4B"/>
    <w:rsid w:val="00954E9F"/>
    <w:rsid w:val="00954FD3"/>
    <w:rsid w:val="009561FD"/>
    <w:rsid w:val="009570AA"/>
    <w:rsid w:val="00957B81"/>
    <w:rsid w:val="009604DE"/>
    <w:rsid w:val="009608C7"/>
    <w:rsid w:val="00960947"/>
    <w:rsid w:val="0096147E"/>
    <w:rsid w:val="0096156D"/>
    <w:rsid w:val="00961CFF"/>
    <w:rsid w:val="009626A7"/>
    <w:rsid w:val="00962B04"/>
    <w:rsid w:val="009633A9"/>
    <w:rsid w:val="009636A9"/>
    <w:rsid w:val="00963930"/>
    <w:rsid w:val="00964158"/>
    <w:rsid w:val="00964801"/>
    <w:rsid w:val="009648D7"/>
    <w:rsid w:val="0096594E"/>
    <w:rsid w:val="00965DCE"/>
    <w:rsid w:val="00965EF9"/>
    <w:rsid w:val="00966A7E"/>
    <w:rsid w:val="009671E2"/>
    <w:rsid w:val="00967681"/>
    <w:rsid w:val="00967B43"/>
    <w:rsid w:val="00967BE3"/>
    <w:rsid w:val="00967CB2"/>
    <w:rsid w:val="00970DBE"/>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AF5"/>
    <w:rsid w:val="009932BC"/>
    <w:rsid w:val="009933E0"/>
    <w:rsid w:val="00993CD7"/>
    <w:rsid w:val="00993FC2"/>
    <w:rsid w:val="009941D8"/>
    <w:rsid w:val="009947C1"/>
    <w:rsid w:val="00994934"/>
    <w:rsid w:val="00994B28"/>
    <w:rsid w:val="00994F11"/>
    <w:rsid w:val="009954E1"/>
    <w:rsid w:val="009957A3"/>
    <w:rsid w:val="00995B4A"/>
    <w:rsid w:val="00996267"/>
    <w:rsid w:val="009964C8"/>
    <w:rsid w:val="009965AE"/>
    <w:rsid w:val="00996B0F"/>
    <w:rsid w:val="009972F7"/>
    <w:rsid w:val="00997582"/>
    <w:rsid w:val="00997999"/>
    <w:rsid w:val="009A0708"/>
    <w:rsid w:val="009A0F48"/>
    <w:rsid w:val="009A10EE"/>
    <w:rsid w:val="009A164C"/>
    <w:rsid w:val="009A1739"/>
    <w:rsid w:val="009A1A59"/>
    <w:rsid w:val="009A1C7F"/>
    <w:rsid w:val="009A22DC"/>
    <w:rsid w:val="009A28F5"/>
    <w:rsid w:val="009A2E1B"/>
    <w:rsid w:val="009A3D63"/>
    <w:rsid w:val="009A3EB5"/>
    <w:rsid w:val="009A42E6"/>
    <w:rsid w:val="009A431C"/>
    <w:rsid w:val="009A4812"/>
    <w:rsid w:val="009A4F20"/>
    <w:rsid w:val="009A6052"/>
    <w:rsid w:val="009A6110"/>
    <w:rsid w:val="009A64AC"/>
    <w:rsid w:val="009A6538"/>
    <w:rsid w:val="009A712F"/>
    <w:rsid w:val="009A72B9"/>
    <w:rsid w:val="009A7DFF"/>
    <w:rsid w:val="009B0B4B"/>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139F"/>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269A"/>
    <w:rsid w:val="009E28A4"/>
    <w:rsid w:val="009E382A"/>
    <w:rsid w:val="009E44EE"/>
    <w:rsid w:val="009E4A76"/>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3037"/>
    <w:rsid w:val="009F308D"/>
    <w:rsid w:val="009F57D8"/>
    <w:rsid w:val="009F59AD"/>
    <w:rsid w:val="009F6B29"/>
    <w:rsid w:val="009F6CBB"/>
    <w:rsid w:val="009F73E7"/>
    <w:rsid w:val="009F73EA"/>
    <w:rsid w:val="009F770B"/>
    <w:rsid w:val="009F7ECD"/>
    <w:rsid w:val="00A00780"/>
    <w:rsid w:val="00A00BB4"/>
    <w:rsid w:val="00A00CA3"/>
    <w:rsid w:val="00A01552"/>
    <w:rsid w:val="00A01823"/>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BC2"/>
    <w:rsid w:val="00A12E15"/>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B6C"/>
    <w:rsid w:val="00A2360B"/>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B9A"/>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71A"/>
    <w:rsid w:val="00A438FE"/>
    <w:rsid w:val="00A43909"/>
    <w:rsid w:val="00A4413B"/>
    <w:rsid w:val="00A441CB"/>
    <w:rsid w:val="00A44EC2"/>
    <w:rsid w:val="00A44EFB"/>
    <w:rsid w:val="00A44F71"/>
    <w:rsid w:val="00A45946"/>
    <w:rsid w:val="00A45D43"/>
    <w:rsid w:val="00A46551"/>
    <w:rsid w:val="00A46EB9"/>
    <w:rsid w:val="00A475A3"/>
    <w:rsid w:val="00A47C5D"/>
    <w:rsid w:val="00A47E1E"/>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269"/>
    <w:rsid w:val="00A5750B"/>
    <w:rsid w:val="00A57B88"/>
    <w:rsid w:val="00A60FD7"/>
    <w:rsid w:val="00A613F1"/>
    <w:rsid w:val="00A61C4A"/>
    <w:rsid w:val="00A622AF"/>
    <w:rsid w:val="00A627D0"/>
    <w:rsid w:val="00A628DD"/>
    <w:rsid w:val="00A62B8D"/>
    <w:rsid w:val="00A62F36"/>
    <w:rsid w:val="00A62FC1"/>
    <w:rsid w:val="00A63A66"/>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F7F"/>
    <w:rsid w:val="00A861D7"/>
    <w:rsid w:val="00A86738"/>
    <w:rsid w:val="00A86A13"/>
    <w:rsid w:val="00A86DE4"/>
    <w:rsid w:val="00A873FC"/>
    <w:rsid w:val="00A87965"/>
    <w:rsid w:val="00A90204"/>
    <w:rsid w:val="00A9027E"/>
    <w:rsid w:val="00A9041D"/>
    <w:rsid w:val="00A90F29"/>
    <w:rsid w:val="00A917F7"/>
    <w:rsid w:val="00A91C8C"/>
    <w:rsid w:val="00A9239C"/>
    <w:rsid w:val="00A928EA"/>
    <w:rsid w:val="00A930B7"/>
    <w:rsid w:val="00A93CEB"/>
    <w:rsid w:val="00A93EAB"/>
    <w:rsid w:val="00A940BB"/>
    <w:rsid w:val="00A9487A"/>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247A"/>
    <w:rsid w:val="00AA2505"/>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66D"/>
    <w:rsid w:val="00AB2715"/>
    <w:rsid w:val="00AB2BCA"/>
    <w:rsid w:val="00AB2F33"/>
    <w:rsid w:val="00AB2F6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2666"/>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1BC"/>
    <w:rsid w:val="00B16C54"/>
    <w:rsid w:val="00B17396"/>
    <w:rsid w:val="00B176EA"/>
    <w:rsid w:val="00B17D8E"/>
    <w:rsid w:val="00B204F9"/>
    <w:rsid w:val="00B20A19"/>
    <w:rsid w:val="00B20A39"/>
    <w:rsid w:val="00B20B5F"/>
    <w:rsid w:val="00B211AE"/>
    <w:rsid w:val="00B21887"/>
    <w:rsid w:val="00B21907"/>
    <w:rsid w:val="00B219B5"/>
    <w:rsid w:val="00B224DB"/>
    <w:rsid w:val="00B2294F"/>
    <w:rsid w:val="00B2312A"/>
    <w:rsid w:val="00B23207"/>
    <w:rsid w:val="00B233F2"/>
    <w:rsid w:val="00B23970"/>
    <w:rsid w:val="00B239B3"/>
    <w:rsid w:val="00B23BEC"/>
    <w:rsid w:val="00B24094"/>
    <w:rsid w:val="00B2488D"/>
    <w:rsid w:val="00B2517A"/>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19B9"/>
    <w:rsid w:val="00B6220E"/>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0E6E"/>
    <w:rsid w:val="00B713CE"/>
    <w:rsid w:val="00B718D5"/>
    <w:rsid w:val="00B71C31"/>
    <w:rsid w:val="00B725A4"/>
    <w:rsid w:val="00B72731"/>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630"/>
    <w:rsid w:val="00B80649"/>
    <w:rsid w:val="00B8076A"/>
    <w:rsid w:val="00B80A76"/>
    <w:rsid w:val="00B813C4"/>
    <w:rsid w:val="00B81561"/>
    <w:rsid w:val="00B82472"/>
    <w:rsid w:val="00B827DE"/>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5086"/>
    <w:rsid w:val="00BB50E7"/>
    <w:rsid w:val="00BB5615"/>
    <w:rsid w:val="00BB6136"/>
    <w:rsid w:val="00BB6517"/>
    <w:rsid w:val="00BB69F0"/>
    <w:rsid w:val="00BB6D3D"/>
    <w:rsid w:val="00BB728D"/>
    <w:rsid w:val="00BB73CE"/>
    <w:rsid w:val="00BB750C"/>
    <w:rsid w:val="00BB7FB2"/>
    <w:rsid w:val="00BC0EB1"/>
    <w:rsid w:val="00BC19F6"/>
    <w:rsid w:val="00BC21DC"/>
    <w:rsid w:val="00BC23BD"/>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167D"/>
    <w:rsid w:val="00BF1D7A"/>
    <w:rsid w:val="00BF258F"/>
    <w:rsid w:val="00BF2A6A"/>
    <w:rsid w:val="00BF30E1"/>
    <w:rsid w:val="00BF38FE"/>
    <w:rsid w:val="00BF44F6"/>
    <w:rsid w:val="00BF50B8"/>
    <w:rsid w:val="00BF694A"/>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A53"/>
    <w:rsid w:val="00C04E63"/>
    <w:rsid w:val="00C0534E"/>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20370"/>
    <w:rsid w:val="00C210E4"/>
    <w:rsid w:val="00C212FA"/>
    <w:rsid w:val="00C22092"/>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382"/>
    <w:rsid w:val="00C429AA"/>
    <w:rsid w:val="00C42B0B"/>
    <w:rsid w:val="00C42BF1"/>
    <w:rsid w:val="00C43DA1"/>
    <w:rsid w:val="00C43ED9"/>
    <w:rsid w:val="00C44623"/>
    <w:rsid w:val="00C446C4"/>
    <w:rsid w:val="00C44F3A"/>
    <w:rsid w:val="00C45A9B"/>
    <w:rsid w:val="00C46C1F"/>
    <w:rsid w:val="00C473A4"/>
    <w:rsid w:val="00C4787B"/>
    <w:rsid w:val="00C47A69"/>
    <w:rsid w:val="00C47C01"/>
    <w:rsid w:val="00C47C39"/>
    <w:rsid w:val="00C47DB0"/>
    <w:rsid w:val="00C507A4"/>
    <w:rsid w:val="00C512BF"/>
    <w:rsid w:val="00C51A6A"/>
    <w:rsid w:val="00C54393"/>
    <w:rsid w:val="00C55690"/>
    <w:rsid w:val="00C558B7"/>
    <w:rsid w:val="00C56070"/>
    <w:rsid w:val="00C5710C"/>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CAC"/>
    <w:rsid w:val="00C64F59"/>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FCA"/>
    <w:rsid w:val="00CA1314"/>
    <w:rsid w:val="00CA1940"/>
    <w:rsid w:val="00CA1B4E"/>
    <w:rsid w:val="00CA1C80"/>
    <w:rsid w:val="00CA1D0B"/>
    <w:rsid w:val="00CA2903"/>
    <w:rsid w:val="00CA3049"/>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EC"/>
    <w:rsid w:val="00CB379C"/>
    <w:rsid w:val="00CB3A46"/>
    <w:rsid w:val="00CB5D02"/>
    <w:rsid w:val="00CB65D2"/>
    <w:rsid w:val="00CB65F4"/>
    <w:rsid w:val="00CB6E48"/>
    <w:rsid w:val="00CC0000"/>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BFB"/>
    <w:rsid w:val="00CE647E"/>
    <w:rsid w:val="00CE64AD"/>
    <w:rsid w:val="00CE64F9"/>
    <w:rsid w:val="00CE66F6"/>
    <w:rsid w:val="00CE7516"/>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2C2"/>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7ED"/>
    <w:rsid w:val="00D2388B"/>
    <w:rsid w:val="00D23E36"/>
    <w:rsid w:val="00D2486E"/>
    <w:rsid w:val="00D248C4"/>
    <w:rsid w:val="00D2495E"/>
    <w:rsid w:val="00D25741"/>
    <w:rsid w:val="00D26759"/>
    <w:rsid w:val="00D27251"/>
    <w:rsid w:val="00D273B3"/>
    <w:rsid w:val="00D302B4"/>
    <w:rsid w:val="00D317D4"/>
    <w:rsid w:val="00D317F2"/>
    <w:rsid w:val="00D31992"/>
    <w:rsid w:val="00D31F72"/>
    <w:rsid w:val="00D32676"/>
    <w:rsid w:val="00D328A1"/>
    <w:rsid w:val="00D32D23"/>
    <w:rsid w:val="00D3436B"/>
    <w:rsid w:val="00D34499"/>
    <w:rsid w:val="00D346DC"/>
    <w:rsid w:val="00D347CB"/>
    <w:rsid w:val="00D35A48"/>
    <w:rsid w:val="00D365B4"/>
    <w:rsid w:val="00D37AE5"/>
    <w:rsid w:val="00D3958F"/>
    <w:rsid w:val="00D40269"/>
    <w:rsid w:val="00D40815"/>
    <w:rsid w:val="00D41490"/>
    <w:rsid w:val="00D41492"/>
    <w:rsid w:val="00D4217C"/>
    <w:rsid w:val="00D4284A"/>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7885"/>
    <w:rsid w:val="00D60325"/>
    <w:rsid w:val="00D603DB"/>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534"/>
    <w:rsid w:val="00D70A11"/>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3FBF"/>
    <w:rsid w:val="00DB4C25"/>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86C"/>
    <w:rsid w:val="00DC6ADB"/>
    <w:rsid w:val="00DC714F"/>
    <w:rsid w:val="00DC7DD5"/>
    <w:rsid w:val="00DD029F"/>
    <w:rsid w:val="00DD1373"/>
    <w:rsid w:val="00DD1E82"/>
    <w:rsid w:val="00DD259F"/>
    <w:rsid w:val="00DD295E"/>
    <w:rsid w:val="00DD2A8B"/>
    <w:rsid w:val="00DD31E5"/>
    <w:rsid w:val="00DD371A"/>
    <w:rsid w:val="00DD3F7F"/>
    <w:rsid w:val="00DD4FF1"/>
    <w:rsid w:val="00DD50D1"/>
    <w:rsid w:val="00DD526A"/>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309"/>
    <w:rsid w:val="00E4684A"/>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707F8"/>
    <w:rsid w:val="00E70A09"/>
    <w:rsid w:val="00E70EBD"/>
    <w:rsid w:val="00E70FDF"/>
    <w:rsid w:val="00E7120A"/>
    <w:rsid w:val="00E7121C"/>
    <w:rsid w:val="00E71395"/>
    <w:rsid w:val="00E716E9"/>
    <w:rsid w:val="00E71A1C"/>
    <w:rsid w:val="00E7243A"/>
    <w:rsid w:val="00E725EC"/>
    <w:rsid w:val="00E728AB"/>
    <w:rsid w:val="00E72BB8"/>
    <w:rsid w:val="00E73AF6"/>
    <w:rsid w:val="00E73B2D"/>
    <w:rsid w:val="00E748C5"/>
    <w:rsid w:val="00E752C9"/>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2020"/>
    <w:rsid w:val="00E82B07"/>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9EC"/>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1B64"/>
    <w:rsid w:val="00F12556"/>
    <w:rsid w:val="00F127B9"/>
    <w:rsid w:val="00F128AA"/>
    <w:rsid w:val="00F13001"/>
    <w:rsid w:val="00F1308B"/>
    <w:rsid w:val="00F13481"/>
    <w:rsid w:val="00F13B09"/>
    <w:rsid w:val="00F14979"/>
    <w:rsid w:val="00F14BF1"/>
    <w:rsid w:val="00F14F82"/>
    <w:rsid w:val="00F1505B"/>
    <w:rsid w:val="00F152A3"/>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384"/>
    <w:rsid w:val="00F235F0"/>
    <w:rsid w:val="00F2393D"/>
    <w:rsid w:val="00F24370"/>
    <w:rsid w:val="00F24F53"/>
    <w:rsid w:val="00F2560C"/>
    <w:rsid w:val="00F25EA9"/>
    <w:rsid w:val="00F25FB2"/>
    <w:rsid w:val="00F26136"/>
    <w:rsid w:val="00F266F2"/>
    <w:rsid w:val="00F26E24"/>
    <w:rsid w:val="00F27734"/>
    <w:rsid w:val="00F307AF"/>
    <w:rsid w:val="00F3080E"/>
    <w:rsid w:val="00F30E91"/>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81F"/>
    <w:rsid w:val="00F37DA1"/>
    <w:rsid w:val="00F40491"/>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516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814"/>
    <w:rsid w:val="00F628FC"/>
    <w:rsid w:val="00F62D47"/>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15DD"/>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D02"/>
    <w:rsid w:val="00FA5427"/>
    <w:rsid w:val="00FA5FF6"/>
    <w:rsid w:val="00FA7856"/>
    <w:rsid w:val="00FA7CDD"/>
    <w:rsid w:val="00FA7FE5"/>
    <w:rsid w:val="00FB011C"/>
    <w:rsid w:val="00FB032F"/>
    <w:rsid w:val="00FB076C"/>
    <w:rsid w:val="00FB0B22"/>
    <w:rsid w:val="00FB0F46"/>
    <w:rsid w:val="00FB1CFF"/>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D7DDA"/>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14A1"/>
    <w:rsid w:val="00FF1507"/>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88ECDBCA-D088-460A-89D6-1B503494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lgerian" w:hAnsi="Algerian"/>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cisa.exercises@cisa.dhs.gov"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www.nascio.org/" TargetMode="External"/><Relationship Id="rId63" Type="http://schemas.openxmlformats.org/officeDocument/2006/relationships/hyperlink" Target="https://www.isao.org/information-sharing-groups/" TargetMode="External"/><Relationship Id="rId68" Type="http://schemas.openxmlformats.org/officeDocument/2006/relationships/footer" Target="footer13.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stopransomware-guide" TargetMode="Externa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nist.gov/itl/smallbusinesscyber/guidance-topic/phishing" TargetMode="External"/><Relationship Id="rId37" Type="http://schemas.openxmlformats.org/officeDocument/2006/relationships/hyperlink" Target="mailto:PrivacyTA@ed.gov" TargetMode="External"/><Relationship Id="rId40" Type="http://schemas.openxmlformats.org/officeDocument/2006/relationships/hyperlink" Target="mailto:cywatch@ic.fbi.gov" TargetMode="External"/><Relationship Id="rId45" Type="http://schemas.openxmlformats.org/officeDocument/2006/relationships/hyperlink" Target="https://www.nga.org/bestpractices/divisions/hsps/" TargetMode="External"/><Relationship Id="rId53" Type="http://schemas.openxmlformats.org/officeDocument/2006/relationships/hyperlink" Target="https://tech.ed.gov/infrastructure/" TargetMode="External"/><Relationship Id="rId58" Type="http://schemas.openxmlformats.org/officeDocument/2006/relationships/hyperlink" Target="https://www.cisa.gov/resources-tools/resources/stopransomware-guide" TargetMode="External"/><Relationship Id="rId66" Type="http://schemas.openxmlformats.org/officeDocument/2006/relationships/hyperlink" Target="https://www.nationalisacs.org/" TargetMode="External"/><Relationship Id="rId5" Type="http://schemas.openxmlformats.org/officeDocument/2006/relationships/numbering" Target="numbering.xml"/><Relationship Id="rId61" Type="http://schemas.openxmlformats.org/officeDocument/2006/relationships/hyperlink" Target="https://www.infragard.org/Files/InfraGard_Redesign_2-24-2022.pdf"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protecting-against-ransomware" TargetMode="External"/><Relationship Id="rId35" Type="http://schemas.openxmlformats.org/officeDocument/2006/relationships/hyperlink" Target="https://www.cisa.gov" TargetMode="External"/><Relationship Id="rId43" Type="http://schemas.openxmlformats.org/officeDocument/2006/relationships/hyperlink" Target="mailto:info@msisac.org" TargetMode="External"/><Relationship Id="rId48" Type="http://schemas.openxmlformats.org/officeDocument/2006/relationships/hyperlink" Target="https://www.cisa.gov/resources-tools/resources/report-partnering-safeguard-k-12-organizations-cybersecurity-threats" TargetMode="External"/><Relationship Id="rId56" Type="http://schemas.openxmlformats.org/officeDocument/2006/relationships/hyperlink" Target="https://www.k12six.org/s/K12SIX-IncidentResponseRunbook.pdf" TargetMode="External"/><Relationship Id="rId64" Type="http://schemas.openxmlformats.org/officeDocument/2006/relationships/hyperlink" Target="http://www.certifiedisao.or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ist.gov/cyberframewor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yperlink" Target="https://www.fbi.gov/contact-us/field-offices" TargetMode="External"/><Relationship Id="rId46" Type="http://schemas.openxmlformats.org/officeDocument/2006/relationships/hyperlink" Target="https://www.dhs.gov/state-and-major-urban-area-fusion-centers" TargetMode="External"/><Relationship Id="rId59" Type="http://schemas.openxmlformats.org/officeDocument/2006/relationships/hyperlink" Target="https://www.cisa.gov/news-events/news/protecting-against-ransomware" TargetMode="External"/><Relationship Id="rId67" Type="http://schemas.openxmlformats.org/officeDocument/2006/relationships/header" Target="header5.xml"/><Relationship Id="rId20" Type="http://schemas.openxmlformats.org/officeDocument/2006/relationships/footer" Target="footer5.xml"/><Relationship Id="rId41" Type="http://schemas.openxmlformats.org/officeDocument/2006/relationships/hyperlink" Target="https://www.secretservice.gov/contact/field-offices" TargetMode="External"/><Relationship Id="rId54" Type="http://schemas.openxmlformats.org/officeDocument/2006/relationships/hyperlink" Target="https://rems.ed.gov/trainings/CourseCybersecurity.aspx" TargetMode="External"/><Relationship Id="rId62" Type="http://schemas.openxmlformats.org/officeDocument/2006/relationships/hyperlink" Target="https://isalliance.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stopransomware" TargetMode="External"/><Relationship Id="rId36" Type="http://schemas.openxmlformats.org/officeDocument/2006/relationships/hyperlink" Target="https://studentprivacy.ed.gov" TargetMode="External"/><Relationship Id="rId49" Type="http://schemas.openxmlformats.org/officeDocument/2006/relationships/hyperlink" Target="https://www.cisa.gov/state-and-local-cybersecurity-grant-program" TargetMode="External"/><Relationship Id="rId57" Type="http://schemas.openxmlformats.org/officeDocument/2006/relationships/hyperlink" Target="https://www.cisa.gov/stopransomware"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https://www.nga.org/" TargetMode="External"/><Relationship Id="rId52" Type="http://schemas.openxmlformats.org/officeDocument/2006/relationships/hyperlink" Target="https://www.schoolsafety.gov/cybersecurity" TargetMode="External"/><Relationship Id="rId60" Type="http://schemas.openxmlformats.org/officeDocument/2006/relationships/hyperlink" Target="https://fsapartners.ed.gov/sites/default/files/2022-06/H-052_Ransomware_Targeting_Educational_Institutions_AB_061622_FINAL.pdf" TargetMode="External"/><Relationship Id="rId65" Type="http://schemas.openxmlformats.org/officeDocument/2006/relationships/hyperlink" Target="mailto:operations@certifiedisa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www.ic3.gov/" TargetMode="External"/><Relationship Id="rId34" Type="http://schemas.openxmlformats.org/officeDocument/2006/relationships/hyperlink" Target="mailto:central@cisa.gov" TargetMode="External"/><Relationship Id="rId50" Type="http://schemas.openxmlformats.org/officeDocument/2006/relationships/hyperlink" Target="https://www.nist.gov/cyberframework" TargetMode="External"/><Relationship Id="rId55" Type="http://schemas.openxmlformats.org/officeDocument/2006/relationships/hyperlink" Target="https://www.educause.edu/focus-areas-and-initiatives/policy-and-security/cybersecurity-progr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kgun9.com/news/local-news/tusd-provides-update-on-ransomware-attack-investigation" TargetMode="External"/><Relationship Id="rId18" Type="http://schemas.openxmlformats.org/officeDocument/2006/relationships/hyperlink" Target="https://www.sandiegouniontribune.com/business/story/2021-09-23/sd-fi-ucsandiego-cyber-attack"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www.cisa.gov/zero-trust-maturity-model" TargetMode="External"/><Relationship Id="rId12" Type="http://schemas.openxmlformats.org/officeDocument/2006/relationships/hyperlink" Target="https://www.kold.com/2023/01/31/southern-arizonas-largest-school-district-hit-by-cyber-attack/" TargetMode="External"/><Relationship Id="rId17" Type="http://schemas.openxmlformats.org/officeDocument/2006/relationships/hyperlink" Target="https://www.bleepingcomputer.com/news/security/uc-san-diego-health-discloses-data-breach-after-phishing-attack/"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apnews.com/article/connecticutt-school-district-cyber-attack-new-haven-f7fad8a63916a1a80a3885a92d326964"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www.techradar.com/news/the-medusa-ransomware-group-is-getting-serious"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nytimes.com/2023/08/10/nyregion/new-haven-schools-hackers.html" TargetMode="External"/><Relationship Id="rId10" Type="http://schemas.openxmlformats.org/officeDocument/2006/relationships/hyperlink" Target="https://www.nbcnews.com/tech/security/students-psychological-reports-abuse-allegations-leaked-ransomware-hac-rcna79414" TargetMode="External"/><Relationship Id="rId4" Type="http://schemas.openxmlformats.org/officeDocument/2006/relationships/hyperlink" Target="https://csrc.nist.gov/projects/cprt/catalog" TargetMode="External"/><Relationship Id="rId9" Type="http://schemas.openxmlformats.org/officeDocument/2006/relationships/hyperlink" Target="https://www.cisa.gov/stopransomware" TargetMode="External"/><Relationship Id="rId14" Type="http://schemas.openxmlformats.org/officeDocument/2006/relationships/hyperlink" Target="https://www.cisa.gov/news-events/cybersecurity-advisories/aa23-061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4E8D6DB5-287A-441F-A335-E0C654DC398B}"/>
</file>

<file path=customXml/itemProps3.xml><?xml version="1.0" encoding="utf-8"?>
<ds:datastoreItem xmlns:ds="http://schemas.openxmlformats.org/officeDocument/2006/customXml" ds:itemID="{A22C2290-D974-444A-82E7-3B767D10E0F2}">
  <ds:schemaRefs>
    <ds:schemaRef ds:uri="http://schemas.openxmlformats.org/package/2006/metadata/core-properties"/>
    <ds:schemaRef ds:uri="http://purl.org/dc/dcmitype/"/>
    <ds:schemaRef ds:uri="497ce03e-7a05-4099-8313-3c58a6a24d66"/>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878f0f08-dfe0-4f51-8612-3f891468db3c"/>
    <ds:schemaRef ds:uri="http://purl.org/dc/terms/"/>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22</Pages>
  <Words>6103</Words>
  <Characters>34791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40813</CharactersWithSpaces>
  <SharedDoc>false</SharedDoc>
  <HLinks>
    <vt:vector size="402" baseType="variant">
      <vt:variant>
        <vt:i4>2162727</vt:i4>
      </vt:variant>
      <vt:variant>
        <vt:i4>171</vt:i4>
      </vt:variant>
      <vt:variant>
        <vt:i4>0</vt:i4>
      </vt:variant>
      <vt:variant>
        <vt:i4>5</vt:i4>
      </vt:variant>
      <vt:variant>
        <vt:lpwstr>https://www.nationalisacs.org/</vt:lpwstr>
      </vt:variant>
      <vt:variant>
        <vt:lpwstr/>
      </vt:variant>
      <vt:variant>
        <vt:i4>524326</vt:i4>
      </vt:variant>
      <vt:variant>
        <vt:i4>168</vt:i4>
      </vt:variant>
      <vt:variant>
        <vt:i4>0</vt:i4>
      </vt:variant>
      <vt:variant>
        <vt:i4>5</vt:i4>
      </vt:variant>
      <vt:variant>
        <vt:lpwstr>mailto:operations@certifiedisao.org</vt:lpwstr>
      </vt:variant>
      <vt:variant>
        <vt:lpwstr/>
      </vt:variant>
      <vt:variant>
        <vt:i4>4849686</vt:i4>
      </vt:variant>
      <vt:variant>
        <vt:i4>165</vt:i4>
      </vt:variant>
      <vt:variant>
        <vt:i4>0</vt:i4>
      </vt:variant>
      <vt:variant>
        <vt:i4>5</vt:i4>
      </vt:variant>
      <vt:variant>
        <vt:lpwstr>http://www.certifiedisao.org/</vt:lpwstr>
      </vt:variant>
      <vt:variant>
        <vt:lpwstr/>
      </vt:variant>
      <vt:variant>
        <vt:i4>786508</vt:i4>
      </vt:variant>
      <vt:variant>
        <vt:i4>162</vt:i4>
      </vt:variant>
      <vt:variant>
        <vt:i4>0</vt:i4>
      </vt:variant>
      <vt:variant>
        <vt:i4>5</vt:i4>
      </vt:variant>
      <vt:variant>
        <vt:lpwstr>https://www.isao.org/information-sharing-groups/</vt:lpwstr>
      </vt:variant>
      <vt:variant>
        <vt:lpwstr/>
      </vt:variant>
      <vt:variant>
        <vt:i4>6553722</vt:i4>
      </vt:variant>
      <vt:variant>
        <vt:i4>159</vt:i4>
      </vt:variant>
      <vt:variant>
        <vt:i4>0</vt:i4>
      </vt:variant>
      <vt:variant>
        <vt:i4>5</vt:i4>
      </vt:variant>
      <vt:variant>
        <vt:lpwstr>https://isalliance.org/</vt:lpwstr>
      </vt:variant>
      <vt:variant>
        <vt:lpwstr/>
      </vt:variant>
      <vt:variant>
        <vt:i4>7929919</vt:i4>
      </vt:variant>
      <vt:variant>
        <vt:i4>156</vt:i4>
      </vt:variant>
      <vt:variant>
        <vt:i4>0</vt:i4>
      </vt:variant>
      <vt:variant>
        <vt:i4>5</vt:i4>
      </vt:variant>
      <vt:variant>
        <vt:lpwstr>https://www.infragard.org/Files/InfraGard_Redesign_2-24-2022.pdf</vt:lpwstr>
      </vt:variant>
      <vt:variant>
        <vt:lpwstr/>
      </vt:variant>
      <vt:variant>
        <vt:i4>6815820</vt:i4>
      </vt:variant>
      <vt:variant>
        <vt:i4>153</vt:i4>
      </vt:variant>
      <vt:variant>
        <vt:i4>0</vt:i4>
      </vt:variant>
      <vt:variant>
        <vt:i4>5</vt:i4>
      </vt:variant>
      <vt:variant>
        <vt:lpwstr>https://fsapartners.ed.gov/sites/default/files/2022-06/H-052_Ransomware_Targeting_Educational_Institutions_AB_061622_FINAL.pdf</vt:lpwstr>
      </vt:variant>
      <vt:variant>
        <vt:lpwstr/>
      </vt:variant>
      <vt:variant>
        <vt:i4>4128870</vt:i4>
      </vt:variant>
      <vt:variant>
        <vt:i4>150</vt:i4>
      </vt:variant>
      <vt:variant>
        <vt:i4>0</vt:i4>
      </vt:variant>
      <vt:variant>
        <vt:i4>5</vt:i4>
      </vt:variant>
      <vt:variant>
        <vt:lpwstr>https://www.cisa.gov/news-events/news/protecting-against-ransomware</vt:lpwstr>
      </vt:variant>
      <vt:variant>
        <vt:lpwstr/>
      </vt:variant>
      <vt:variant>
        <vt:i4>7274593</vt:i4>
      </vt:variant>
      <vt:variant>
        <vt:i4>147</vt:i4>
      </vt:variant>
      <vt:variant>
        <vt:i4>0</vt:i4>
      </vt:variant>
      <vt:variant>
        <vt:i4>5</vt:i4>
      </vt:variant>
      <vt:variant>
        <vt:lpwstr>https://www.cisa.gov/resources-tools/resources/stopransomware-guide</vt:lpwstr>
      </vt:variant>
      <vt:variant>
        <vt:lpwstr/>
      </vt:variant>
      <vt:variant>
        <vt:i4>3866660</vt:i4>
      </vt:variant>
      <vt:variant>
        <vt:i4>144</vt:i4>
      </vt:variant>
      <vt:variant>
        <vt:i4>0</vt:i4>
      </vt:variant>
      <vt:variant>
        <vt:i4>5</vt:i4>
      </vt:variant>
      <vt:variant>
        <vt:lpwstr>https://www.cisa.gov/stopransomware</vt:lpwstr>
      </vt:variant>
      <vt:variant>
        <vt:lpwstr/>
      </vt:variant>
      <vt:variant>
        <vt:i4>3014755</vt:i4>
      </vt:variant>
      <vt:variant>
        <vt:i4>141</vt:i4>
      </vt:variant>
      <vt:variant>
        <vt:i4>0</vt:i4>
      </vt:variant>
      <vt:variant>
        <vt:i4>5</vt:i4>
      </vt:variant>
      <vt:variant>
        <vt:lpwstr>https://www.k12six.org/s/K12SIX-IncidentResponseRunbook.pdf</vt:lpwstr>
      </vt:variant>
      <vt:variant>
        <vt:lpwstr/>
      </vt:variant>
      <vt:variant>
        <vt:i4>3211301</vt:i4>
      </vt:variant>
      <vt:variant>
        <vt:i4>138</vt:i4>
      </vt:variant>
      <vt:variant>
        <vt:i4>0</vt:i4>
      </vt:variant>
      <vt:variant>
        <vt:i4>5</vt:i4>
      </vt:variant>
      <vt:variant>
        <vt:lpwstr>https://www.educause.edu/focus-areas-and-initiatives/policy-and-security/cybersecurity-program</vt:lpwstr>
      </vt:variant>
      <vt:variant>
        <vt:lpwstr/>
      </vt:variant>
      <vt:variant>
        <vt:i4>6357093</vt:i4>
      </vt:variant>
      <vt:variant>
        <vt:i4>135</vt:i4>
      </vt:variant>
      <vt:variant>
        <vt:i4>0</vt:i4>
      </vt:variant>
      <vt:variant>
        <vt:i4>5</vt:i4>
      </vt:variant>
      <vt:variant>
        <vt:lpwstr>https://rems.ed.gov/trainings/CourseCybersecurity.aspx</vt:lpwstr>
      </vt:variant>
      <vt:variant>
        <vt:lpwstr/>
      </vt:variant>
      <vt:variant>
        <vt:i4>7929957</vt:i4>
      </vt:variant>
      <vt:variant>
        <vt:i4>132</vt:i4>
      </vt:variant>
      <vt:variant>
        <vt:i4>0</vt:i4>
      </vt:variant>
      <vt:variant>
        <vt:i4>5</vt:i4>
      </vt:variant>
      <vt:variant>
        <vt:lpwstr>https://tech.ed.gov/infrastructure/</vt:lpwstr>
      </vt:variant>
      <vt:variant>
        <vt:lpwstr/>
      </vt:variant>
      <vt:variant>
        <vt:i4>3604529</vt:i4>
      </vt:variant>
      <vt:variant>
        <vt:i4>129</vt:i4>
      </vt:variant>
      <vt:variant>
        <vt:i4>0</vt:i4>
      </vt:variant>
      <vt:variant>
        <vt:i4>5</vt:i4>
      </vt:variant>
      <vt:variant>
        <vt:lpwstr>https://www.schoolsafety.gov/cybersecurity</vt:lpwstr>
      </vt:variant>
      <vt:variant>
        <vt:lpwstr/>
      </vt:variant>
      <vt:variant>
        <vt:i4>6291501</vt:i4>
      </vt:variant>
      <vt:variant>
        <vt:i4>126</vt:i4>
      </vt:variant>
      <vt:variant>
        <vt:i4>0</vt:i4>
      </vt:variant>
      <vt:variant>
        <vt:i4>5</vt:i4>
      </vt:variant>
      <vt:variant>
        <vt:lpwstr>https://csf.tools/</vt:lpwstr>
      </vt:variant>
      <vt:variant>
        <vt:lpwstr/>
      </vt:variant>
      <vt:variant>
        <vt:i4>5046296</vt:i4>
      </vt:variant>
      <vt:variant>
        <vt:i4>123</vt:i4>
      </vt:variant>
      <vt:variant>
        <vt:i4>0</vt:i4>
      </vt:variant>
      <vt:variant>
        <vt:i4>5</vt:i4>
      </vt:variant>
      <vt:variant>
        <vt:lpwstr>https://www.cisa.gov/resources-tools/resources/cisa-cpg-checklist</vt:lpwstr>
      </vt:variant>
      <vt:variant>
        <vt:lpwstr/>
      </vt:variant>
      <vt:variant>
        <vt:i4>4259857</vt:i4>
      </vt:variant>
      <vt:variant>
        <vt:i4>120</vt:i4>
      </vt:variant>
      <vt:variant>
        <vt:i4>0</vt:i4>
      </vt:variant>
      <vt:variant>
        <vt:i4>5</vt:i4>
      </vt:variant>
      <vt:variant>
        <vt:lpwstr>https://www.cisa.gov/state-and-local-cybersecurity-grant-program</vt:lpwstr>
      </vt:variant>
      <vt:variant>
        <vt:lpwstr/>
      </vt:variant>
      <vt:variant>
        <vt:i4>7667810</vt:i4>
      </vt:variant>
      <vt:variant>
        <vt:i4>117</vt:i4>
      </vt:variant>
      <vt:variant>
        <vt:i4>0</vt:i4>
      </vt:variant>
      <vt:variant>
        <vt:i4>5</vt:i4>
      </vt:variant>
      <vt:variant>
        <vt:lpwstr>https://www.cisa.gov/resources-tools/resources/report-partnering-safeguard-k-12-organizations-cybersecurity-threats</vt:lpwstr>
      </vt:variant>
      <vt:variant>
        <vt:lpwstr/>
      </vt:variant>
      <vt:variant>
        <vt:i4>2949224</vt:i4>
      </vt:variant>
      <vt:variant>
        <vt:i4>114</vt:i4>
      </vt:variant>
      <vt:variant>
        <vt:i4>0</vt:i4>
      </vt:variant>
      <vt:variant>
        <vt:i4>5</vt:i4>
      </vt:variant>
      <vt:variant>
        <vt:lpwstr>https://www.nascio.org/</vt:lpwstr>
      </vt:variant>
      <vt:variant>
        <vt:lpwstr/>
      </vt:variant>
      <vt:variant>
        <vt:i4>1703947</vt:i4>
      </vt:variant>
      <vt:variant>
        <vt:i4>111</vt:i4>
      </vt:variant>
      <vt:variant>
        <vt:i4>0</vt:i4>
      </vt:variant>
      <vt:variant>
        <vt:i4>5</vt:i4>
      </vt:variant>
      <vt:variant>
        <vt:lpwstr>https://www.dhs.gov/state-and-major-urban-area-fusion-centers</vt:lpwstr>
      </vt:variant>
      <vt:variant>
        <vt:lpwstr/>
      </vt:variant>
      <vt:variant>
        <vt:i4>5701702</vt:i4>
      </vt:variant>
      <vt:variant>
        <vt:i4>108</vt:i4>
      </vt:variant>
      <vt:variant>
        <vt:i4>0</vt:i4>
      </vt:variant>
      <vt:variant>
        <vt:i4>5</vt:i4>
      </vt:variant>
      <vt:variant>
        <vt:lpwstr>https://www.nga.org/bestpractices/divisions/hsps/</vt:lpwstr>
      </vt:variant>
      <vt:variant>
        <vt:lpwstr/>
      </vt:variant>
      <vt:variant>
        <vt:i4>6029383</vt:i4>
      </vt:variant>
      <vt:variant>
        <vt:i4>105</vt:i4>
      </vt:variant>
      <vt:variant>
        <vt:i4>0</vt:i4>
      </vt:variant>
      <vt:variant>
        <vt:i4>5</vt:i4>
      </vt:variant>
      <vt:variant>
        <vt:lpwstr>https://www.nga.org/</vt:lpwstr>
      </vt:variant>
      <vt:variant>
        <vt:lpwstr/>
      </vt:variant>
      <vt:variant>
        <vt:i4>4587634</vt:i4>
      </vt:variant>
      <vt:variant>
        <vt:i4>102</vt:i4>
      </vt:variant>
      <vt:variant>
        <vt:i4>0</vt:i4>
      </vt:variant>
      <vt:variant>
        <vt:i4>5</vt:i4>
      </vt:variant>
      <vt:variant>
        <vt:lpwstr>mailto:info@msisac.org</vt:lpwstr>
      </vt:variant>
      <vt:variant>
        <vt:lpwstr/>
      </vt:variant>
      <vt:variant>
        <vt:i4>917626</vt:i4>
      </vt:variant>
      <vt:variant>
        <vt:i4>99</vt:i4>
      </vt:variant>
      <vt:variant>
        <vt:i4>0</vt:i4>
      </vt:variant>
      <vt:variant>
        <vt:i4>5</vt:i4>
      </vt:variant>
      <vt:variant>
        <vt:lpwstr>mailto:cywatch@ic.fbi.gov</vt:lpwstr>
      </vt:variant>
      <vt:variant>
        <vt:lpwstr/>
      </vt:variant>
      <vt:variant>
        <vt:i4>6291570</vt:i4>
      </vt:variant>
      <vt:variant>
        <vt:i4>96</vt:i4>
      </vt:variant>
      <vt:variant>
        <vt:i4>0</vt:i4>
      </vt:variant>
      <vt:variant>
        <vt:i4>5</vt:i4>
      </vt:variant>
      <vt:variant>
        <vt:lpwstr>http://www.ic3.gov/</vt:lpwstr>
      </vt:variant>
      <vt:variant>
        <vt:lpwstr/>
      </vt:variant>
      <vt:variant>
        <vt:i4>1835102</vt:i4>
      </vt:variant>
      <vt:variant>
        <vt:i4>93</vt:i4>
      </vt:variant>
      <vt:variant>
        <vt:i4>0</vt:i4>
      </vt:variant>
      <vt:variant>
        <vt:i4>5</vt:i4>
      </vt:variant>
      <vt:variant>
        <vt:lpwstr>https://www.fbi.gov/contact-us/field-offices</vt:lpwstr>
      </vt:variant>
      <vt:variant>
        <vt:lpwstr/>
      </vt:variant>
      <vt:variant>
        <vt:i4>327755</vt:i4>
      </vt:variant>
      <vt:variant>
        <vt:i4>90</vt:i4>
      </vt:variant>
      <vt:variant>
        <vt:i4>0</vt:i4>
      </vt:variant>
      <vt:variant>
        <vt:i4>5</vt:i4>
      </vt:variant>
      <vt:variant>
        <vt:lpwstr>https://www.secretservice.gov/investigation/cyber</vt:lpwstr>
      </vt:variant>
      <vt:variant>
        <vt:lpwstr/>
      </vt:variant>
      <vt:variant>
        <vt:i4>2097212</vt:i4>
      </vt:variant>
      <vt:variant>
        <vt:i4>87</vt:i4>
      </vt:variant>
      <vt:variant>
        <vt:i4>0</vt:i4>
      </vt:variant>
      <vt:variant>
        <vt:i4>5</vt:i4>
      </vt:variant>
      <vt:variant>
        <vt:lpwstr>https://www.secretservice.gov/contact/field-offices</vt:lpwstr>
      </vt:variant>
      <vt:variant>
        <vt:lpwstr/>
      </vt:variant>
      <vt:variant>
        <vt:i4>5308433</vt:i4>
      </vt:variant>
      <vt:variant>
        <vt:i4>84</vt:i4>
      </vt:variant>
      <vt:variant>
        <vt:i4>0</vt:i4>
      </vt:variant>
      <vt:variant>
        <vt:i4>5</vt:i4>
      </vt:variant>
      <vt:variant>
        <vt:lpwstr>https://www.cisa.gov/</vt:lpwstr>
      </vt:variant>
      <vt:variant>
        <vt:lpwstr/>
      </vt:variant>
      <vt:variant>
        <vt:i4>2097173</vt:i4>
      </vt:variant>
      <vt:variant>
        <vt:i4>81</vt:i4>
      </vt:variant>
      <vt:variant>
        <vt:i4>0</vt:i4>
      </vt:variant>
      <vt:variant>
        <vt:i4>5</vt:i4>
      </vt:variant>
      <vt:variant>
        <vt:lpwstr>mailto:central@cisa.gov</vt:lpwstr>
      </vt:variant>
      <vt:variant>
        <vt:lpwstr/>
      </vt:variant>
      <vt:variant>
        <vt:i4>6553708</vt:i4>
      </vt:variant>
      <vt:variant>
        <vt:i4>78</vt:i4>
      </vt:variant>
      <vt:variant>
        <vt:i4>0</vt:i4>
      </vt:variant>
      <vt:variant>
        <vt:i4>5</vt:i4>
      </vt:variant>
      <vt:variant>
        <vt:lpwstr>https://www.nist.gov/itl/smallbusinesscyber/guidance-topic/phishing</vt:lpwstr>
      </vt:variant>
      <vt:variant>
        <vt:lpwstr/>
      </vt:variant>
      <vt:variant>
        <vt:i4>7667816</vt:i4>
      </vt:variant>
      <vt:variant>
        <vt:i4>75</vt:i4>
      </vt:variant>
      <vt:variant>
        <vt:i4>0</vt:i4>
      </vt:variant>
      <vt:variant>
        <vt:i4>5</vt:i4>
      </vt:variant>
      <vt:variant>
        <vt:lpwstr>https://www.cisa.gov/news-events/news/avoiding-social-engineering-and-phishing-attacks</vt:lpwstr>
      </vt:variant>
      <vt:variant>
        <vt:lpwstr/>
      </vt:variant>
      <vt:variant>
        <vt:i4>4128870</vt:i4>
      </vt:variant>
      <vt:variant>
        <vt:i4>72</vt:i4>
      </vt:variant>
      <vt:variant>
        <vt:i4>0</vt:i4>
      </vt:variant>
      <vt:variant>
        <vt:i4>5</vt:i4>
      </vt:variant>
      <vt:variant>
        <vt:lpwstr>https://www.cisa.gov/news-events/news/protecting-against-ransomware</vt:lpwstr>
      </vt:variant>
      <vt:variant>
        <vt:lpwstr/>
      </vt:variant>
      <vt:variant>
        <vt:i4>7274593</vt:i4>
      </vt:variant>
      <vt:variant>
        <vt:i4>69</vt:i4>
      </vt:variant>
      <vt:variant>
        <vt:i4>0</vt:i4>
      </vt:variant>
      <vt:variant>
        <vt:i4>5</vt:i4>
      </vt:variant>
      <vt:variant>
        <vt:lpwstr>https://www.cisa.gov/resources-tools/resources/stopransomware-guide</vt:lpwstr>
      </vt:variant>
      <vt:variant>
        <vt:lpwstr/>
      </vt:variant>
      <vt:variant>
        <vt:i4>3866660</vt:i4>
      </vt:variant>
      <vt:variant>
        <vt:i4>66</vt:i4>
      </vt:variant>
      <vt:variant>
        <vt:i4>0</vt:i4>
      </vt:variant>
      <vt:variant>
        <vt:i4>5</vt:i4>
      </vt:variant>
      <vt:variant>
        <vt:lpwstr>https://www.cisa.gov/stopransomware</vt:lpwstr>
      </vt:variant>
      <vt:variant>
        <vt:lpwstr/>
      </vt:variant>
      <vt:variant>
        <vt:i4>1310774</vt:i4>
      </vt:variant>
      <vt:variant>
        <vt:i4>63</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6815778</vt:i4>
      </vt:variant>
      <vt:variant>
        <vt:i4>54</vt:i4>
      </vt:variant>
      <vt:variant>
        <vt:i4>0</vt:i4>
      </vt:variant>
      <vt:variant>
        <vt:i4>5</vt:i4>
      </vt:variant>
      <vt:variant>
        <vt:lpwstr>https://www.sandiegouniontribune.com/business/story/2021-09-23/sd-fi-ucsandiego-cyber-attack</vt:lpwstr>
      </vt:variant>
      <vt:variant>
        <vt:lpwstr>:%7E:text=UC%20San%20Diego%20Health%20faces%20a%20lawsuit%20over,and%20others%20connected%20with%20the%20health%20care%20system</vt:lpwstr>
      </vt:variant>
      <vt:variant>
        <vt:i4>3014767</vt:i4>
      </vt:variant>
      <vt:variant>
        <vt:i4>51</vt:i4>
      </vt:variant>
      <vt:variant>
        <vt:i4>0</vt:i4>
      </vt:variant>
      <vt:variant>
        <vt:i4>5</vt:i4>
      </vt:variant>
      <vt:variant>
        <vt:lpwstr>https://www.bleepingcomputer.com/news/security/uc-san-diego-health-discloses-data-breach-after-phishing-attack/</vt:lpwstr>
      </vt:variant>
      <vt:variant>
        <vt:lpwstr/>
      </vt:variant>
      <vt:variant>
        <vt:i4>8192112</vt:i4>
      </vt:variant>
      <vt:variant>
        <vt:i4>48</vt:i4>
      </vt:variant>
      <vt:variant>
        <vt:i4>0</vt:i4>
      </vt:variant>
      <vt:variant>
        <vt:i4>5</vt:i4>
      </vt:variant>
      <vt:variant>
        <vt:lpwstr>https://apnews.com/article/connecticutt-school-district-cyber-attack-new-haven-f7fad8a63916a1a80a3885a92d326964</vt:lpwstr>
      </vt:variant>
      <vt:variant>
        <vt:lpwstr/>
      </vt:variant>
      <vt:variant>
        <vt:i4>2490414</vt:i4>
      </vt:variant>
      <vt:variant>
        <vt:i4>45</vt:i4>
      </vt:variant>
      <vt:variant>
        <vt:i4>0</vt:i4>
      </vt:variant>
      <vt:variant>
        <vt:i4>5</vt:i4>
      </vt:variant>
      <vt:variant>
        <vt:lpwstr>https://www.nytimes.com/2023/08/10/nyregion/new-haven-schools-hackers.html</vt:lpwstr>
      </vt:variant>
      <vt:variant>
        <vt:lpwstr/>
      </vt:variant>
      <vt:variant>
        <vt:i4>7471204</vt:i4>
      </vt:variant>
      <vt:variant>
        <vt:i4>42</vt:i4>
      </vt:variant>
      <vt:variant>
        <vt:i4>0</vt:i4>
      </vt:variant>
      <vt:variant>
        <vt:i4>5</vt:i4>
      </vt:variant>
      <vt:variant>
        <vt:lpwstr>https://www.cisa.gov/news-events/cybersecurity-advisories/aa23-061a</vt:lpwstr>
      </vt:variant>
      <vt:variant>
        <vt:lpwstr/>
      </vt:variant>
      <vt:variant>
        <vt:i4>5636189</vt:i4>
      </vt:variant>
      <vt:variant>
        <vt:i4>39</vt:i4>
      </vt:variant>
      <vt:variant>
        <vt:i4>0</vt:i4>
      </vt:variant>
      <vt:variant>
        <vt:i4>5</vt:i4>
      </vt:variant>
      <vt:variant>
        <vt:lpwstr>https://www.kgun9.com/news/local-news/tusd-provides-update-on-ransomware-attack-investigation</vt:lpwstr>
      </vt:variant>
      <vt:variant>
        <vt:lpwstr/>
      </vt:variant>
      <vt:variant>
        <vt:i4>7340138</vt:i4>
      </vt:variant>
      <vt:variant>
        <vt:i4>36</vt:i4>
      </vt:variant>
      <vt:variant>
        <vt:i4>0</vt:i4>
      </vt:variant>
      <vt:variant>
        <vt:i4>5</vt:i4>
      </vt:variant>
      <vt:variant>
        <vt:lpwstr>https://www.kold.com/2023/01/31/southern-arizonas-largest-school-district-hit-by-cyber-attack/</vt:lpwstr>
      </vt:variant>
      <vt:variant>
        <vt:lpwstr/>
      </vt:variant>
      <vt:variant>
        <vt:i4>1507406</vt:i4>
      </vt:variant>
      <vt:variant>
        <vt:i4>33</vt:i4>
      </vt:variant>
      <vt:variant>
        <vt:i4>0</vt:i4>
      </vt:variant>
      <vt:variant>
        <vt:i4>5</vt:i4>
      </vt:variant>
      <vt:variant>
        <vt:lpwstr>https://www.techradar.com/news/the-medusa-ransomware-group-is-getting-serious</vt:lpwstr>
      </vt:variant>
      <vt:variant>
        <vt:lpwstr/>
      </vt:variant>
      <vt:variant>
        <vt:i4>7274552</vt:i4>
      </vt:variant>
      <vt:variant>
        <vt:i4>30</vt:i4>
      </vt:variant>
      <vt:variant>
        <vt:i4>0</vt:i4>
      </vt:variant>
      <vt:variant>
        <vt:i4>5</vt:i4>
      </vt:variant>
      <vt:variant>
        <vt:lpwstr>https://www.nbcnews.com/tech/security/students-psychological-reports-abuse-allegations-leaked-ransomware-hac-rcna79414</vt:lpwstr>
      </vt:variant>
      <vt:variant>
        <vt:lpwstr/>
      </vt:variant>
      <vt:variant>
        <vt:i4>3866660</vt:i4>
      </vt:variant>
      <vt:variant>
        <vt:i4>27</vt:i4>
      </vt:variant>
      <vt:variant>
        <vt:i4>0</vt:i4>
      </vt:variant>
      <vt:variant>
        <vt:i4>5</vt:i4>
      </vt:variant>
      <vt:variant>
        <vt:lpwstr>https://www.cisa.gov/stopransomware</vt:lpwstr>
      </vt:variant>
      <vt:variant>
        <vt:lpwstr/>
      </vt:variant>
      <vt:variant>
        <vt:i4>6881323</vt:i4>
      </vt:variant>
      <vt:variant>
        <vt:i4>24</vt:i4>
      </vt:variant>
      <vt:variant>
        <vt:i4>0</vt:i4>
      </vt:variant>
      <vt:variant>
        <vt:i4>5</vt:i4>
      </vt:variant>
      <vt:variant>
        <vt:lpwstr>https://csf.tools/reference/nist-cybersecurity-framework/v1-1/pr/pr-ds/</vt:lpwstr>
      </vt:variant>
      <vt:variant>
        <vt:lpwstr/>
      </vt:variant>
      <vt:variant>
        <vt:i4>3735673</vt:i4>
      </vt:variant>
      <vt:variant>
        <vt:i4>21</vt:i4>
      </vt:variant>
      <vt:variant>
        <vt:i4>0</vt:i4>
      </vt:variant>
      <vt:variant>
        <vt:i4>5</vt:i4>
      </vt:variant>
      <vt:variant>
        <vt:lpwstr>https://www.cisa.gov/zero-trust-maturity-model</vt:lpwstr>
      </vt:variant>
      <vt:variant>
        <vt:lpwstr/>
      </vt:variant>
      <vt:variant>
        <vt:i4>5046296</vt:i4>
      </vt:variant>
      <vt:variant>
        <vt:i4>18</vt:i4>
      </vt:variant>
      <vt:variant>
        <vt:i4>0</vt:i4>
      </vt:variant>
      <vt:variant>
        <vt:i4>5</vt:i4>
      </vt:variant>
      <vt:variant>
        <vt:lpwstr>https://www.cisa.gov/resources-tools/resources/cisa-cpg-checklist</vt:lpwstr>
      </vt:variant>
      <vt:variant>
        <vt:lpwstr/>
      </vt:variant>
      <vt:variant>
        <vt:i4>5046296</vt:i4>
      </vt:variant>
      <vt:variant>
        <vt:i4>15</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6357031</vt:i4>
      </vt:variant>
      <vt:variant>
        <vt:i4>3</vt:i4>
      </vt:variant>
      <vt:variant>
        <vt:i4>0</vt:i4>
      </vt:variant>
      <vt:variant>
        <vt:i4>5</vt:i4>
      </vt:variant>
      <vt:variant>
        <vt:lpwstr>https://csf.tools/reference/nist-sp-800-53/r5/si/si-5/</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61</cp:revision>
  <cp:lastPrinted>2018-04-07T05:41:00Z</cp:lastPrinted>
  <dcterms:created xsi:type="dcterms:W3CDTF">2023-09-25T20:25:00Z</dcterms:created>
  <dcterms:modified xsi:type="dcterms:W3CDTF">2024-08-02T14:09:00Z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EntityID">
    <vt:lpwstr>b8e44398-7d43-ee11-bdf3-001dd804e519</vt:lpwstr>
  </property>
</Properties>
</file>