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35B5FC02" w:rsidR="004354B5" w:rsidRPr="004354B5" w:rsidRDefault="00CB0402" w:rsidP="008A26CC">
      <w:pPr>
        <w:ind w:left="-1440"/>
        <w:rPr>
          <w:rFonts w:eastAsiaTheme="majorEastAsia"/>
        </w:rPr>
      </w:pPr>
      <w:r>
        <w:rPr>
          <w:noProof/>
        </w:rPr>
        <w:drawing>
          <wp:anchor distT="0" distB="0" distL="114300" distR="114300" simplePos="0" relativeHeight="251657216" behindDoc="0" locked="0" layoutInCell="1" allowOverlap="1" wp14:anchorId="2191B198" wp14:editId="493E3815">
            <wp:simplePos x="0" y="0"/>
            <wp:positionH relativeFrom="column">
              <wp:posOffset>-914400</wp:posOffset>
            </wp:positionH>
            <wp:positionV relativeFrom="paragraph">
              <wp:posOffset>0</wp:posOffset>
            </wp:positionV>
            <wp:extent cx="7778750" cy="3743479"/>
            <wp:effectExtent l="0" t="0" r="0" b="952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8750" cy="3743479"/>
                    </a:xfrm>
                    <a:prstGeom prst="rect">
                      <a:avLst/>
                    </a:prstGeom>
                  </pic:spPr>
                </pic:pic>
              </a:graphicData>
            </a:graphic>
          </wp:anchor>
        </w:drawing>
      </w:r>
      <w:r w:rsidR="001231F6">
        <w:br/>
      </w:r>
      <w:bookmarkStart w:id="0" w:name="_Toc494267647"/>
      <w:bookmarkStart w:id="1" w:name="_Toc493148318"/>
      <w:bookmarkStart w:id="2" w:name="_Toc496082774"/>
      <w:bookmarkStart w:id="3" w:name="_Toc493148319"/>
    </w:p>
    <w:p w14:paraId="3BBA5CE4" w14:textId="7A198161" w:rsidR="00A85F7F" w:rsidRPr="005A7E9D" w:rsidRDefault="008973E8" w:rsidP="00876D7D">
      <w:pP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04AA224D" w14:textId="0D7F6F52" w:rsidR="00825438" w:rsidRDefault="004951DC" w:rsidP="00876D7D">
      <w:pPr>
        <w:rPr>
          <w:rFonts w:ascii="Franklin Gothic Medium" w:eastAsiaTheme="majorEastAsia" w:hAnsi="Franklin Gothic Medium"/>
          <w:b/>
          <w:color w:val="005288"/>
          <w:spacing w:val="5"/>
          <w:kern w:val="28"/>
          <w:sz w:val="60"/>
          <w:szCs w:val="60"/>
        </w:rPr>
      </w:pPr>
      <w:r>
        <w:rPr>
          <w:rFonts w:ascii="Franklin Gothic Medium" w:eastAsiaTheme="majorEastAsia" w:hAnsi="Franklin Gothic Medium"/>
          <w:b/>
          <w:color w:val="005288"/>
          <w:spacing w:val="5"/>
          <w:kern w:val="28"/>
          <w:sz w:val="60"/>
          <w:szCs w:val="60"/>
        </w:rPr>
        <w:t>Local Governments</w:t>
      </w:r>
    </w:p>
    <w:p w14:paraId="30845807" w14:textId="26B004E8" w:rsidR="00876D7D" w:rsidRPr="00EB4863" w:rsidRDefault="00876D7D" w:rsidP="00503F60">
      <w:pPr>
        <w:pBdr>
          <w:top w:val="single" w:sz="4" w:space="1" w:color="006699" w:themeColor="background2"/>
        </w:pBdr>
        <w:rPr>
          <w:rFonts w:ascii="Franklin Gothic Demi" w:eastAsiaTheme="majorEastAsia" w:hAnsi="Franklin Gothic Demi"/>
          <w:color w:val="005288"/>
          <w:spacing w:val="5"/>
          <w:kern w:val="28"/>
          <w:sz w:val="56"/>
          <w:szCs w:val="56"/>
        </w:rPr>
      </w:pPr>
      <w:r w:rsidRPr="00EB4863">
        <w:rPr>
          <w:rFonts w:ascii="Franklin Gothic Demi" w:eastAsiaTheme="majorEastAsia" w:hAnsi="Franklin Gothic Demi"/>
          <w:color w:val="005288"/>
          <w:spacing w:val="5"/>
          <w:kern w:val="28"/>
          <w:sz w:val="56"/>
          <w:szCs w:val="56"/>
        </w:rPr>
        <w:t>[Enter Organization Name]</w:t>
      </w:r>
    </w:p>
    <w:p w14:paraId="7FE9196A" w14:textId="791586F4" w:rsidR="008F44F3" w:rsidRPr="00503F60" w:rsidRDefault="001C22F0" w:rsidP="00876D7D">
      <w:pPr>
        <w:pStyle w:val="Heading2"/>
        <w:spacing w:after="0" w:line="276" w:lineRule="auto"/>
        <w:rPr>
          <w:sz w:val="24"/>
          <w:szCs w:val="24"/>
        </w:rPr>
      </w:pPr>
      <w:r w:rsidRPr="00503F60">
        <w:rPr>
          <w:color w:val="005288"/>
          <w:sz w:val="24"/>
          <w:szCs w:val="24"/>
        </w:rPr>
        <w:t>&lt;</w:t>
      </w:r>
      <w:r w:rsidR="008F180F" w:rsidRPr="00503F60">
        <w:rPr>
          <w:color w:val="005288"/>
          <w:sz w:val="24"/>
          <w:szCs w:val="24"/>
        </w:rPr>
        <w:t xml:space="preserve">Insert </w:t>
      </w:r>
      <w:r w:rsidRPr="00503F60">
        <w:rPr>
          <w:color w:val="005288"/>
          <w:sz w:val="24"/>
          <w:szCs w:val="24"/>
        </w:rPr>
        <w:t>Date&gt;</w:t>
      </w:r>
    </w:p>
    <w:p w14:paraId="7CB2C251" w14:textId="77777777" w:rsidR="008F44F3" w:rsidRPr="00503F60" w:rsidRDefault="008F44F3" w:rsidP="00FC60C5">
      <w:pPr>
        <w:rPr>
          <w:sz w:val="24"/>
          <w:szCs w:val="24"/>
        </w:rPr>
      </w:pPr>
    </w:p>
    <w:p w14:paraId="3B460FE8" w14:textId="77777777" w:rsidR="00503F60" w:rsidRPr="00503F60" w:rsidRDefault="00503F60" w:rsidP="00876D7D">
      <w:pPr>
        <w:pStyle w:val="Heading2"/>
        <w:spacing w:after="0" w:line="276" w:lineRule="auto"/>
        <w:rPr>
          <w:color w:val="005288"/>
          <w:sz w:val="24"/>
          <w:szCs w:val="24"/>
        </w:rPr>
      </w:pPr>
    </w:p>
    <w:p w14:paraId="7DFE256D" w14:textId="77777777" w:rsidR="00503F60" w:rsidRPr="00503F60" w:rsidRDefault="00503F60" w:rsidP="00876D7D">
      <w:pPr>
        <w:pStyle w:val="Heading2"/>
        <w:spacing w:after="0" w:line="276" w:lineRule="auto"/>
        <w:rPr>
          <w:color w:val="005288"/>
          <w:sz w:val="24"/>
          <w:szCs w:val="24"/>
        </w:rPr>
      </w:pPr>
    </w:p>
    <w:p w14:paraId="7736A4D6" w14:textId="77777777" w:rsidR="00503F60" w:rsidRPr="00503F60" w:rsidRDefault="00503F60" w:rsidP="00876D7D">
      <w:pPr>
        <w:pStyle w:val="Heading2"/>
        <w:spacing w:after="0" w:line="276" w:lineRule="auto"/>
        <w:rPr>
          <w:color w:val="005288"/>
          <w:sz w:val="24"/>
          <w:szCs w:val="24"/>
        </w:rPr>
      </w:pPr>
    </w:p>
    <w:p w14:paraId="76C0B5DD" w14:textId="4E7D1581" w:rsidR="00503F60" w:rsidRPr="008A64D2" w:rsidRDefault="008A64D2" w:rsidP="008A64D2">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366C2B">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04D87597" w14:textId="77777777" w:rsidR="002655DB" w:rsidRPr="00503F60" w:rsidRDefault="002655DB" w:rsidP="00876D7D">
      <w:pPr>
        <w:pStyle w:val="Heading2"/>
        <w:spacing w:after="0" w:line="276" w:lineRule="auto"/>
        <w:rPr>
          <w:color w:val="005288"/>
          <w:sz w:val="24"/>
          <w:szCs w:val="24"/>
        </w:rPr>
      </w:pPr>
      <w:r w:rsidRPr="00503F60">
        <w:rPr>
          <w:color w:val="005288"/>
          <w:sz w:val="24"/>
          <w:szCs w:val="24"/>
        </w:rPr>
        <w:t xml:space="preserve">Cybersecurity </w:t>
      </w:r>
      <w:r w:rsidRPr="00503F60" w:rsidDel="00D42211">
        <w:rPr>
          <w:color w:val="005288"/>
          <w:sz w:val="24"/>
          <w:szCs w:val="24"/>
        </w:rPr>
        <w:t>and</w:t>
      </w:r>
      <w:r w:rsidRPr="00503F60">
        <w:rPr>
          <w:color w:val="005288"/>
          <w:sz w:val="24"/>
          <w:szCs w:val="24"/>
        </w:rPr>
        <w:t xml:space="preserve"> Infrastructure Security Agency</w:t>
      </w:r>
    </w:p>
    <w:p w14:paraId="53171152" w14:textId="0CD3229B"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622F65EA" w14:textId="77777777" w:rsidR="00200DC8" w:rsidRDefault="00E707F8" w:rsidP="00FC60C5">
      <w:pPr>
        <w:pStyle w:val="TOCHeading"/>
        <w:tabs>
          <w:tab w:val="clear" w:pos="9495"/>
          <w:tab w:val="left" w:pos="9048"/>
        </w:tabs>
      </w:pPr>
      <w:r w:rsidRPr="001A2F2A">
        <w:lastRenderedPageBreak/>
        <w:t>Table of Contents</w:t>
      </w:r>
    </w:p>
    <w:p w14:paraId="095352BC" w14:textId="77A26AC2" w:rsidR="00834008" w:rsidRPr="00834008" w:rsidRDefault="00834008" w:rsidP="00834008">
      <w:pPr>
        <w:rPr>
          <w:lang w:eastAsia="ja-JP"/>
        </w:rPr>
        <w:sectPr w:rsidR="00834008" w:rsidRPr="00834008" w:rsidSect="007943A7">
          <w:headerReference w:type="first" r:id="rId17"/>
          <w:footerReference w:type="first" r:id="rId18"/>
          <w:pgSz w:w="12240" w:h="15840"/>
          <w:pgMar w:top="1440" w:right="1260" w:bottom="1440" w:left="1260" w:header="360" w:footer="446" w:gutter="0"/>
          <w:cols w:space="720"/>
          <w:titlePg/>
          <w:docGrid w:linePitch="360"/>
        </w:sectPr>
      </w:pPr>
    </w:p>
    <w:p w14:paraId="285980CB" w14:textId="7A041551" w:rsidR="007051C4" w:rsidRPr="00302A4E" w:rsidRDefault="00200DC8" w:rsidP="003A2E33">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r w:rsidRPr="003A2E33">
        <w:rPr>
          <w:rStyle w:val="Hyperlink"/>
          <w:rFonts w:ascii="Franklin Gothic Medium" w:hAnsi="Franklin Gothic Medium"/>
          <w:noProof/>
          <w:sz w:val="24"/>
          <w:szCs w:val="24"/>
        </w:rPr>
        <w:fldChar w:fldCharType="begin"/>
      </w:r>
      <w:r w:rsidRPr="003A2E33">
        <w:rPr>
          <w:rStyle w:val="Hyperlink"/>
          <w:rFonts w:ascii="Franklin Gothic Medium" w:hAnsi="Franklin Gothic Medium"/>
          <w:noProof/>
          <w:sz w:val="24"/>
          <w:szCs w:val="24"/>
        </w:rPr>
        <w:instrText xml:space="preserve"> TOC \o "1-1" \h \z \u </w:instrText>
      </w:r>
      <w:r w:rsidRPr="003A2E33">
        <w:rPr>
          <w:rStyle w:val="Hyperlink"/>
          <w:rFonts w:ascii="Franklin Gothic Medium" w:hAnsi="Franklin Gothic Medium"/>
          <w:noProof/>
          <w:sz w:val="24"/>
          <w:szCs w:val="24"/>
        </w:rPr>
        <w:fldChar w:fldCharType="separate"/>
      </w:r>
      <w:hyperlink w:anchor="_Toc144280811" w:history="1">
        <w:r w:rsidR="007051C4" w:rsidRPr="00302A4E">
          <w:rPr>
            <w:rStyle w:val="Hyperlink"/>
            <w:rFonts w:ascii="Franklin Gothic Medium" w:hAnsi="Franklin Gothic Medium"/>
            <w:noProof/>
            <w:sz w:val="24"/>
            <w:szCs w:val="24"/>
          </w:rPr>
          <w:t>Handling Instructions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_Toc144280811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3</w:t>
        </w:r>
        <w:r w:rsidR="007051C4" w:rsidRPr="00302A4E">
          <w:rPr>
            <w:rStyle w:val="Hyperlink"/>
            <w:rFonts w:ascii="Franklin Gothic Medium" w:hAnsi="Franklin Gothic Medium"/>
            <w:noProof/>
            <w:webHidden/>
            <w:sz w:val="24"/>
            <w:szCs w:val="24"/>
          </w:rPr>
          <w:fldChar w:fldCharType="end"/>
        </w:r>
      </w:hyperlink>
    </w:p>
    <w:p w14:paraId="0CAEB302" w14:textId="05E5B377"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17" w:history="1">
        <w:r w:rsidR="007051C4" w:rsidRPr="00302A4E">
          <w:rPr>
            <w:rStyle w:val="Hyperlink"/>
            <w:rFonts w:ascii="Franklin Gothic Medium" w:hAnsi="Franklin Gothic Medium"/>
            <w:noProof/>
            <w:sz w:val="24"/>
            <w:szCs w:val="24"/>
          </w:rPr>
          <w:t>Exercise Overview</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_Toc144280817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5</w:t>
        </w:r>
        <w:r w:rsidR="007051C4" w:rsidRPr="00302A4E">
          <w:rPr>
            <w:rStyle w:val="Hyperlink"/>
            <w:rFonts w:ascii="Franklin Gothic Medium" w:hAnsi="Franklin Gothic Medium"/>
            <w:noProof/>
            <w:webHidden/>
            <w:sz w:val="24"/>
            <w:szCs w:val="24"/>
          </w:rPr>
          <w:fldChar w:fldCharType="end"/>
        </w:r>
      </w:hyperlink>
    </w:p>
    <w:p w14:paraId="2515FD3D" w14:textId="3BF865FD"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18" w:history="1">
        <w:r w:rsidR="007051C4" w:rsidRPr="00302A4E">
          <w:rPr>
            <w:rStyle w:val="Hyperlink"/>
            <w:rFonts w:ascii="Franklin Gothic Medium" w:hAnsi="Franklin Gothic Medium"/>
            <w:noProof/>
            <w:sz w:val="24"/>
            <w:szCs w:val="24"/>
          </w:rPr>
          <w:t>General Information</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_Toc144280818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6</w:t>
        </w:r>
        <w:r w:rsidR="007051C4" w:rsidRPr="00302A4E">
          <w:rPr>
            <w:rStyle w:val="Hyperlink"/>
            <w:rFonts w:ascii="Franklin Gothic Medium" w:hAnsi="Franklin Gothic Medium"/>
            <w:noProof/>
            <w:webHidden/>
            <w:sz w:val="24"/>
            <w:szCs w:val="24"/>
          </w:rPr>
          <w:fldChar w:fldCharType="end"/>
        </w:r>
      </w:hyperlink>
    </w:p>
    <w:p w14:paraId="57A0D8C3" w14:textId="2C14F7FF"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19" w:history="1">
        <w:r w:rsidR="007051C4" w:rsidRPr="00302A4E">
          <w:rPr>
            <w:rStyle w:val="Hyperlink"/>
            <w:rFonts w:ascii="Franklin Gothic Medium" w:hAnsi="Franklin Gothic Medium"/>
            <w:noProof/>
            <w:sz w:val="24"/>
            <w:szCs w:val="24"/>
          </w:rPr>
          <w:t>Module 1</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_Toc144280819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8</w:t>
        </w:r>
        <w:r w:rsidR="007051C4" w:rsidRPr="00302A4E">
          <w:rPr>
            <w:rStyle w:val="Hyperlink"/>
            <w:rFonts w:ascii="Franklin Gothic Medium" w:hAnsi="Franklin Gothic Medium"/>
            <w:noProof/>
            <w:webHidden/>
            <w:sz w:val="24"/>
            <w:szCs w:val="24"/>
          </w:rPr>
          <w:fldChar w:fldCharType="end"/>
        </w:r>
      </w:hyperlink>
    </w:p>
    <w:p w14:paraId="50A8953E" w14:textId="5D842D89"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0" w:history="1">
        <w:r w:rsidR="007051C4" w:rsidRPr="00302A4E">
          <w:rPr>
            <w:rStyle w:val="Hyperlink"/>
            <w:rFonts w:ascii="Franklin Gothic Medium" w:hAnsi="Franklin Gothic Medium"/>
            <w:noProof/>
            <w:sz w:val="24"/>
            <w:szCs w:val="24"/>
          </w:rPr>
          <w:t>Module 2</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_Toc144280820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11</w:t>
        </w:r>
        <w:r w:rsidR="007051C4" w:rsidRPr="00302A4E">
          <w:rPr>
            <w:rStyle w:val="Hyperlink"/>
            <w:rFonts w:ascii="Franklin Gothic Medium" w:hAnsi="Franklin Gothic Medium"/>
            <w:noProof/>
            <w:webHidden/>
            <w:sz w:val="24"/>
            <w:szCs w:val="24"/>
          </w:rPr>
          <w:fldChar w:fldCharType="end"/>
        </w:r>
      </w:hyperlink>
    </w:p>
    <w:p w14:paraId="6E7254A5" w14:textId="6DA050E8"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1" w:history="1">
        <w:r w:rsidR="007051C4" w:rsidRPr="00302A4E">
          <w:rPr>
            <w:rStyle w:val="Hyperlink"/>
            <w:rFonts w:ascii="Franklin Gothic Medium" w:hAnsi="Franklin Gothic Medium"/>
            <w:noProof/>
            <w:sz w:val="24"/>
            <w:szCs w:val="24"/>
          </w:rPr>
          <w:t>Appendix A: Additional Discussion Questions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_Toc144280821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13</w:t>
        </w:r>
        <w:r w:rsidR="007051C4" w:rsidRPr="00302A4E">
          <w:rPr>
            <w:rStyle w:val="Hyperlink"/>
            <w:rFonts w:ascii="Franklin Gothic Medium" w:hAnsi="Franklin Gothic Medium"/>
            <w:noProof/>
            <w:webHidden/>
            <w:sz w:val="24"/>
            <w:szCs w:val="24"/>
          </w:rPr>
          <w:fldChar w:fldCharType="end"/>
        </w:r>
      </w:hyperlink>
    </w:p>
    <w:p w14:paraId="33263813" w14:textId="62FB9226"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2" w:history="1">
        <w:r w:rsidR="007051C4" w:rsidRPr="00302A4E">
          <w:rPr>
            <w:rStyle w:val="Hyperlink"/>
            <w:rFonts w:ascii="Franklin Gothic Medium" w:hAnsi="Franklin Gothic Medium"/>
            <w:noProof/>
            <w:sz w:val="24"/>
            <w:szCs w:val="24"/>
          </w:rPr>
          <w:t>Appendix B: Acronyms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_Toc144280822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16</w:t>
        </w:r>
        <w:r w:rsidR="007051C4" w:rsidRPr="00302A4E">
          <w:rPr>
            <w:rStyle w:val="Hyperlink"/>
            <w:rFonts w:ascii="Franklin Gothic Medium" w:hAnsi="Franklin Gothic Medium"/>
            <w:noProof/>
            <w:webHidden/>
            <w:sz w:val="24"/>
            <w:szCs w:val="24"/>
          </w:rPr>
          <w:fldChar w:fldCharType="end"/>
        </w:r>
      </w:hyperlink>
    </w:p>
    <w:p w14:paraId="5C420DBD" w14:textId="158618CE"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3" w:history="1">
        <w:r w:rsidR="007051C4" w:rsidRPr="00302A4E">
          <w:rPr>
            <w:rStyle w:val="Hyperlink"/>
            <w:rFonts w:ascii="Franklin Gothic Medium" w:hAnsi="Franklin Gothic Medium"/>
            <w:noProof/>
            <w:sz w:val="24"/>
            <w:szCs w:val="24"/>
          </w:rPr>
          <w:t>Appendix C: Case Studies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_Toc144280823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17</w:t>
        </w:r>
        <w:r w:rsidR="007051C4" w:rsidRPr="00302A4E">
          <w:rPr>
            <w:rStyle w:val="Hyperlink"/>
            <w:rFonts w:ascii="Franklin Gothic Medium" w:hAnsi="Franklin Gothic Medium"/>
            <w:noProof/>
            <w:webHidden/>
            <w:sz w:val="24"/>
            <w:szCs w:val="24"/>
          </w:rPr>
          <w:fldChar w:fldCharType="end"/>
        </w:r>
      </w:hyperlink>
    </w:p>
    <w:p w14:paraId="6D15E785" w14:textId="3EAB1B78"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4" w:history="1">
        <w:r w:rsidR="007051C4" w:rsidRPr="00302A4E">
          <w:rPr>
            <w:rStyle w:val="Hyperlink"/>
            <w:rFonts w:ascii="Franklin Gothic Medium" w:hAnsi="Franklin Gothic Medium"/>
            <w:noProof/>
            <w:sz w:val="24"/>
            <w:szCs w:val="24"/>
          </w:rPr>
          <w:t xml:space="preserve">Appendix D: Attacks and Threats </w:t>
        </w:r>
        <w:r w:rsidR="007051C4" w:rsidRPr="00302A4E">
          <w:rPr>
            <w:rStyle w:val="Hyperlink"/>
            <w:rFonts w:ascii="Franklin Gothic Medium" w:hAnsi="Franklin Gothic Medium"/>
            <w:noProof/>
            <w:webHidden/>
            <w:sz w:val="24"/>
            <w:szCs w:val="24"/>
          </w:rPr>
          <w:tab/>
        </w:r>
        <w:r w:rsidR="00FE0233" w:rsidRPr="00302A4E">
          <w:rPr>
            <w:rStyle w:val="Hyperlink"/>
            <w:rFonts w:ascii="Franklin Gothic Medium" w:hAnsi="Franklin Gothic Medium"/>
            <w:noProof/>
            <w:webHidden/>
            <w:sz w:val="24"/>
            <w:szCs w:val="24"/>
          </w:rPr>
          <w:t>1</w:t>
        </w:r>
        <w:r w:rsidR="00503F60" w:rsidRPr="00302A4E">
          <w:rPr>
            <w:rStyle w:val="Hyperlink"/>
            <w:rFonts w:ascii="Franklin Gothic Medium" w:hAnsi="Franklin Gothic Medium"/>
            <w:noProof/>
            <w:webHidden/>
            <w:sz w:val="24"/>
            <w:szCs w:val="24"/>
          </w:rPr>
          <w:t>8</w:t>
        </w:r>
      </w:hyperlink>
    </w:p>
    <w:p w14:paraId="7C5FCDAD" w14:textId="52F5CFD5"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5" w:history="1">
        <w:r w:rsidR="007051C4" w:rsidRPr="00302A4E">
          <w:rPr>
            <w:rStyle w:val="Hyperlink"/>
            <w:rFonts w:ascii="Franklin Gothic Medium" w:hAnsi="Franklin Gothic Medium"/>
            <w:noProof/>
            <w:sz w:val="24"/>
            <w:szCs w:val="24"/>
          </w:rPr>
          <w:t>Appendix E: Contacts and Resources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_Toc144280825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20</w:t>
        </w:r>
        <w:r w:rsidR="007051C4" w:rsidRPr="00302A4E">
          <w:rPr>
            <w:rStyle w:val="Hyperlink"/>
            <w:rFonts w:ascii="Franklin Gothic Medium" w:hAnsi="Franklin Gothic Medium"/>
            <w:noProof/>
            <w:webHidden/>
            <w:sz w:val="24"/>
            <w:szCs w:val="24"/>
          </w:rPr>
          <w:fldChar w:fldCharType="end"/>
        </w:r>
      </w:hyperlink>
    </w:p>
    <w:p w14:paraId="3BC45FF7" w14:textId="77777777" w:rsidR="00B34F73" w:rsidRPr="003A2E33" w:rsidRDefault="00B34F73" w:rsidP="003A2E33">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sectPr w:rsidR="00B34F73" w:rsidRPr="003A2E33" w:rsidSect="00B34F73">
          <w:type w:val="continuous"/>
          <w:pgSz w:w="12240" w:h="15840"/>
          <w:pgMar w:top="3600" w:right="1260" w:bottom="1440" w:left="1260" w:header="360" w:footer="450" w:gutter="0"/>
          <w:cols w:space="270"/>
          <w:titlePg/>
          <w:docGrid w:linePitch="360"/>
        </w:sectPr>
      </w:pPr>
    </w:p>
    <w:p w14:paraId="68F96B8F" w14:textId="02626980" w:rsidR="00200DC8" w:rsidRPr="00A917F7" w:rsidRDefault="00200DC8" w:rsidP="003A2E33">
      <w:pPr>
        <w:pStyle w:val="TOC1"/>
        <w:tabs>
          <w:tab w:val="clear" w:pos="440"/>
          <w:tab w:val="clear" w:pos="5159"/>
          <w:tab w:val="left" w:pos="540"/>
          <w:tab w:val="right" w:leader="dot" w:pos="10260"/>
        </w:tabs>
        <w:ind w:left="540" w:hanging="540"/>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3A2E33">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4280811"/>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162096"/>
      <w:bookmarkStart w:id="10" w:name="_Toc144280812"/>
      <w:proofErr w:type="spellStart"/>
      <w:r w:rsidRPr="006C2B7C">
        <w:rPr>
          <w:rFonts w:ascii="Franklin Gothic Medium" w:hAnsi="Franklin Gothic Medium" w:cs="Franklin Gothic Demi"/>
          <w:color w:val="005288"/>
          <w:sz w:val="32"/>
          <w:szCs w:val="40"/>
          <w:highlight w:val="yellow"/>
        </w:rPr>
        <w:t>TLP:CLEAR</w:t>
      </w:r>
      <w:bookmarkEnd w:id="8"/>
      <w:bookmarkEnd w:id="9"/>
      <w:bookmarkEnd w:id="10"/>
      <w:proofErr w:type="spellEnd"/>
    </w:p>
    <w:p w14:paraId="1B399EF1" w14:textId="338F3940" w:rsidR="000357C1" w:rsidRPr="00DC0443"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w:t>
      </w:r>
      <w:proofErr w:type="gramStart"/>
      <w:r w:rsidRPr="00076D9D">
        <w:t>is used</w:t>
      </w:r>
      <w:proofErr w:type="gramEnd"/>
      <w:r w:rsidRPr="00076D9D">
        <w:t xml:space="preserve">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spellStart"/>
      <w:r w:rsidRPr="00D8798A">
        <w:rPr>
          <w:b/>
          <w:bCs/>
        </w:rPr>
        <w:t>TLP:CLEAR</w:t>
      </w:r>
      <w:proofErr w:type="spellEnd"/>
      <w:r w:rsidRPr="00D8798A">
        <w:rPr>
          <w:b/>
          <w:bCs/>
        </w:rPr>
        <w:t xml:space="preserve"> information may </w:t>
      </w:r>
      <w:proofErr w:type="gramStart"/>
      <w:r w:rsidRPr="00D8798A">
        <w:rPr>
          <w:b/>
          <w:bCs/>
        </w:rPr>
        <w:t>be shared</w:t>
      </w:r>
      <w:proofErr w:type="gramEnd"/>
      <w:r w:rsidRPr="00D8798A">
        <w:rPr>
          <w:b/>
          <w:bCs/>
        </w:rPr>
        <w:t xml:space="preserve"> without restriction.</w:t>
      </w:r>
    </w:p>
    <w:p w14:paraId="0C93536E" w14:textId="77777777" w:rsidR="000357C1" w:rsidRPr="00DC0443" w:rsidRDefault="000357C1" w:rsidP="00DF7BC2">
      <w:r w:rsidRPr="00DC0443">
        <w:t xml:space="preserve">This document may </w:t>
      </w:r>
      <w:proofErr w:type="gramStart"/>
      <w:r w:rsidRPr="00DC0443">
        <w:t>be disseminated</w:t>
      </w:r>
      <w:proofErr w:type="gramEnd"/>
      <w:r w:rsidRPr="00DC0443">
        <w:t xml:space="preserve"> publicly pursuant to </w:t>
      </w:r>
      <w:proofErr w:type="spellStart"/>
      <w:r w:rsidRPr="00DC0443">
        <w:t>TLP:</w:t>
      </w:r>
      <w:r>
        <w:t>CLEAR</w:t>
      </w:r>
      <w:proofErr w:type="spell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DF7BC2">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43162097"/>
      <w:bookmarkStart w:id="13" w:name="_Toc144280813"/>
      <w:proofErr w:type="spellStart"/>
      <w:r w:rsidRPr="006C2B7C">
        <w:rPr>
          <w:rFonts w:ascii="Franklin Gothic Medium" w:hAnsi="Franklin Gothic Medium" w:cs="Franklin Gothic Demi"/>
          <w:color w:val="005288"/>
          <w:sz w:val="32"/>
          <w:szCs w:val="40"/>
          <w:highlight w:val="yellow"/>
        </w:rPr>
        <w:t>TLP:GREEN</w:t>
      </w:r>
      <w:bookmarkEnd w:id="11"/>
      <w:bookmarkEnd w:id="12"/>
      <w:bookmarkEnd w:id="13"/>
      <w:proofErr w:type="spellEnd"/>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DF7BC2">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w:t>
      </w:r>
      <w:proofErr w:type="gramStart"/>
      <w:r w:rsidRPr="00076D9D">
        <w:t>is used</w:t>
      </w:r>
      <w:proofErr w:type="gramEnd"/>
      <w:r w:rsidRPr="00076D9D">
        <w:t xml:space="preserve"> when </w:t>
      </w:r>
      <w:r w:rsidRPr="00806B06">
        <w:t xml:space="preserve">information is useful to increase awareness within their wider community. Recipients may share </w:t>
      </w:r>
      <w:proofErr w:type="spellStart"/>
      <w:r w:rsidRPr="00806B06">
        <w:t>TLP:GREEN</w:t>
      </w:r>
      <w:proofErr w:type="spellEnd"/>
      <w:r w:rsidRPr="00806B06">
        <w:t xml:space="preserve"> information with peers and partner organizations within their community, but not via publicly accessible channels. </w:t>
      </w:r>
      <w:proofErr w:type="spellStart"/>
      <w:r w:rsidRPr="00806B06">
        <w:t>TLP:GREEN</w:t>
      </w:r>
      <w:proofErr w:type="spellEnd"/>
      <w:r w:rsidRPr="00806B06">
        <w:t xml:space="preserve"> information may not </w:t>
      </w:r>
      <w:proofErr w:type="gramStart"/>
      <w:r w:rsidRPr="00806B06">
        <w:t>be shared</w:t>
      </w:r>
      <w:proofErr w:type="gramEnd"/>
      <w:r w:rsidRPr="00806B06">
        <w:t xml:space="preserve"> outside of the community. </w:t>
      </w:r>
      <w:r w:rsidRPr="00F53FE6">
        <w:rPr>
          <w:b/>
          <w:bCs/>
        </w:rPr>
        <w:t xml:space="preserve">Note: When “community” </w:t>
      </w:r>
      <w:proofErr w:type="gramStart"/>
      <w:r w:rsidRPr="00F53FE6">
        <w:rPr>
          <w:b/>
          <w:bCs/>
        </w:rPr>
        <w:t>is not defined</w:t>
      </w:r>
      <w:proofErr w:type="gramEnd"/>
      <w:r w:rsidRPr="00F53FE6">
        <w:rPr>
          <w:b/>
          <w:bCs/>
        </w:rPr>
        <w:t>, assume the cybersecurity/cyber defense community.</w:t>
      </w:r>
    </w:p>
    <w:p w14:paraId="7C26E542"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DC0443">
        <w:t>TLP:GREEN</w:t>
      </w:r>
      <w:proofErr w:type="spell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DF7BC2">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3162098"/>
      <w:bookmarkStart w:id="16" w:name="_Toc144280814"/>
      <w:proofErr w:type="spellStart"/>
      <w:r w:rsidRPr="00557299">
        <w:rPr>
          <w:rFonts w:ascii="Franklin Gothic Medium" w:hAnsi="Franklin Gothic Medium" w:cs="Franklin Gothic Demi"/>
          <w:color w:val="005288"/>
          <w:sz w:val="32"/>
          <w:szCs w:val="40"/>
          <w:highlight w:val="yellow"/>
        </w:rPr>
        <w:t>TLP:AMBER</w:t>
      </w:r>
      <w:bookmarkEnd w:id="14"/>
      <w:bookmarkEnd w:id="15"/>
      <w:bookmarkEnd w:id="16"/>
      <w:proofErr w:type="spellEnd"/>
    </w:p>
    <w:p w14:paraId="12B6BBC9" w14:textId="77777777" w:rsidR="000357C1" w:rsidRPr="00DC0443"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organizations involved. Recipients may share </w:t>
      </w:r>
      <w:proofErr w:type="spellStart"/>
      <w:r w:rsidRPr="00560587">
        <w:t>TLP:AMBER</w:t>
      </w:r>
      <w:proofErr w:type="spellEnd"/>
      <w:r w:rsidRPr="00560587">
        <w:t xml:space="preserve">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w:t>
      </w:r>
      <w:proofErr w:type="spellEnd"/>
      <w:r w:rsidRPr="00126DD6">
        <w:rPr>
          <w:highlight w:val="yellow"/>
        </w:rPr>
        <w:t xml:space="preserve">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DF7BC2">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2"/>
      <w:bookmarkStart w:id="18" w:name="_Toc143162099"/>
      <w:bookmarkStart w:id="19" w:name="_Toc144280815"/>
      <w:proofErr w:type="spellStart"/>
      <w:r w:rsidRPr="00557299">
        <w:rPr>
          <w:rFonts w:ascii="Franklin Gothic Medium" w:hAnsi="Franklin Gothic Medium" w:cs="Franklin Gothic Demi"/>
          <w:color w:val="005288"/>
          <w:sz w:val="32"/>
          <w:szCs w:val="40"/>
          <w:highlight w:val="yellow"/>
        </w:rPr>
        <w:t>TLP:AMBER+STRICT</w:t>
      </w:r>
      <w:bookmarkEnd w:id="17"/>
      <w:bookmarkEnd w:id="18"/>
      <w:bookmarkEnd w:id="19"/>
      <w:proofErr w:type="spellEnd"/>
      <w:r w:rsidRPr="00DC0443">
        <w:rPr>
          <w:rFonts w:ascii="Franklin Gothic Medium" w:hAnsi="Franklin Gothic Medium" w:cs="Franklin Gothic Demi"/>
          <w:color w:val="005288"/>
          <w:sz w:val="32"/>
          <w:szCs w:val="40"/>
        </w:rPr>
        <w:t xml:space="preserve"> </w:t>
      </w:r>
    </w:p>
    <w:p w14:paraId="62521A08" w14:textId="77777777" w:rsidR="000357C1"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w:t>
      </w:r>
      <w:proofErr w:type="spellStart"/>
      <w:r>
        <w:rPr>
          <w:i/>
          <w:iCs/>
          <w:highlight w:val="yellow"/>
        </w:rPr>
        <w:t>TLP</w:t>
      </w:r>
      <w:proofErr w:type="spellEnd"/>
      <w:r>
        <w:rPr>
          <w:i/>
          <w:iCs/>
          <w:highlight w:val="yellow"/>
        </w:rPr>
        <w:t>):</w:t>
      </w:r>
      <w:proofErr w:type="spellStart"/>
      <w:r>
        <w:rPr>
          <w:i/>
          <w:iCs/>
          <w:highlight w:val="yellow"/>
        </w:rPr>
        <w:t>AMBER+STRICT</w:t>
      </w:r>
      <w:proofErr w:type="spellEnd"/>
      <w:r>
        <w:rPr>
          <w:highlight w:val="yellow"/>
        </w:rPr>
        <w:t>:</w:t>
      </w:r>
      <w:r w:rsidRPr="00367011">
        <w:t xml:space="preserve"> </w:t>
      </w:r>
      <w:r w:rsidRPr="00C07ADF">
        <w:t xml:space="preserve">Limited disclosure, recipients can only spread this on a need-to-know basis within their organization. Note that </w:t>
      </w:r>
      <w:r>
        <w:t>“</w:t>
      </w:r>
      <w:proofErr w:type="spellStart"/>
      <w:r w:rsidRPr="00C07ADF">
        <w:rPr>
          <w:i/>
          <w:iCs/>
        </w:rPr>
        <w:t>TLP:AMBER+STRICT</w:t>
      </w:r>
      <w:proofErr w:type="spellEnd"/>
      <w:r>
        <w:rPr>
          <w:i/>
          <w:iCs/>
        </w:rPr>
        <w:t>”</w:t>
      </w:r>
      <w:r w:rsidRPr="00C07ADF">
        <w:t xml:space="preserve"> restricts sharing to the organization only</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 involved. Recipients may share </w:t>
      </w:r>
      <w:proofErr w:type="spellStart"/>
      <w:r w:rsidRPr="00560587">
        <w:t>TLP:AMBER</w:t>
      </w:r>
      <w:r>
        <w:t>+STRICT</w:t>
      </w:r>
      <w:proofErr w:type="spellEnd"/>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TLP:AMBER+STRICT</w:t>
      </w:r>
      <w:proofErr w:type="spellEnd"/>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F7BC2">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3"/>
      <w:bookmarkStart w:id="21" w:name="_Toc143162100"/>
      <w:bookmarkStart w:id="22" w:name="_Toc144280816"/>
      <w:proofErr w:type="spellStart"/>
      <w:r w:rsidRPr="00E76FCD">
        <w:rPr>
          <w:rFonts w:ascii="Franklin Gothic Medium" w:hAnsi="Franklin Gothic Medium" w:cs="Franklin Gothic Demi"/>
          <w:color w:val="005288"/>
          <w:sz w:val="32"/>
          <w:szCs w:val="40"/>
          <w:highlight w:val="yellow"/>
        </w:rPr>
        <w:t>TLP:RED</w:t>
      </w:r>
      <w:bookmarkEnd w:id="20"/>
      <w:bookmarkEnd w:id="21"/>
      <w:bookmarkEnd w:id="22"/>
      <w:proofErr w:type="spellEnd"/>
      <w:r w:rsidRPr="00DC0443">
        <w:rPr>
          <w:rFonts w:ascii="Franklin Gothic Medium" w:hAnsi="Franklin Gothic Medium" w:cs="Franklin Gothic Demi"/>
          <w:color w:val="005288"/>
          <w:sz w:val="32"/>
          <w:szCs w:val="40"/>
        </w:rPr>
        <w:t xml:space="preserve"> </w:t>
      </w:r>
    </w:p>
    <w:p w14:paraId="0AC74F63" w14:textId="77777777" w:rsidR="000357C1"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w:t>
      </w:r>
      <w:proofErr w:type="spellStart"/>
      <w:r w:rsidRPr="009E655A">
        <w:rPr>
          <w:i/>
          <w:iCs/>
          <w:highlight w:val="yellow"/>
        </w:rPr>
        <w:t>TLP</w:t>
      </w:r>
      <w:proofErr w:type="spellEnd"/>
      <w:r w:rsidRPr="009E655A">
        <w:rPr>
          <w:i/>
          <w:iCs/>
          <w:highlight w:val="yellow"/>
        </w:rPr>
        <w:t>):RED</w:t>
      </w:r>
      <w:r w:rsidRPr="009E655A">
        <w:rPr>
          <w:highlight w:val="yellow"/>
        </w:rPr>
        <w:t>”: For the eyes and ears of individual recipients only, no further disclosure</w:t>
      </w:r>
      <w:r w:rsidRPr="003A6BE1">
        <w:t>.</w:t>
      </w:r>
      <w:r>
        <w:t xml:space="preserve"> </w:t>
      </w:r>
      <w:r w:rsidRPr="00076D9D">
        <w:t xml:space="preserve">This designation </w:t>
      </w:r>
      <w:proofErr w:type="gramStart"/>
      <w:r w:rsidRPr="00076D9D">
        <w:t>is used</w:t>
      </w:r>
      <w:proofErr w:type="gramEnd"/>
      <w:r w:rsidRPr="00076D9D">
        <w:t xml:space="preserve"> when </w:t>
      </w:r>
      <w:r w:rsidRPr="000D3D26">
        <w:t xml:space="preserve">information cannot be effectively acted upon without significant risk for the privacy, reputation, or operations of the organizations involved. Recipients may therefore not share </w:t>
      </w:r>
      <w:proofErr w:type="spellStart"/>
      <w:r w:rsidRPr="000D3D26">
        <w:t>TLP:RED</w:t>
      </w:r>
      <w:proofErr w:type="spellEnd"/>
      <w:r w:rsidRPr="000D3D26">
        <w:t xml:space="preserve"> information with anyone else. In the context of a meeting, for example, </w:t>
      </w:r>
      <w:proofErr w:type="spellStart"/>
      <w:r w:rsidRPr="000D3D26">
        <w:t>TLP:RED</w:t>
      </w:r>
      <w:proofErr w:type="spellEnd"/>
      <w:r w:rsidRPr="000D3D26">
        <w:t xml:space="preserve"> information </w:t>
      </w:r>
      <w:proofErr w:type="gramStart"/>
      <w:r w:rsidRPr="000D3D26">
        <w:t>is limited</w:t>
      </w:r>
      <w:proofErr w:type="gramEnd"/>
      <w:r w:rsidRPr="000D3D26">
        <w:t xml:space="preserve"> to those present at the meeting.</w:t>
      </w:r>
    </w:p>
    <w:p w14:paraId="1B3D50E6"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strict need-to-know basis pursuant to </w:t>
      </w:r>
      <w:proofErr w:type="spellStart"/>
      <w:r w:rsidRPr="00DC0443">
        <w:t>TLP:RED</w:t>
      </w:r>
      <w:proofErr w:type="spell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DF7BC2">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23" w:name="_Toc496270215"/>
      <w:r>
        <w:br w:type="page"/>
      </w:r>
    </w:p>
    <w:p w14:paraId="6562D4FA" w14:textId="77777777" w:rsidR="00D8741E" w:rsidRPr="00C65D61" w:rsidRDefault="00512467" w:rsidP="00CA61A6">
      <w:pPr>
        <w:pStyle w:val="Heading1"/>
        <w:spacing w:line="276" w:lineRule="auto"/>
        <w:ind w:left="-90"/>
      </w:pPr>
      <w:bookmarkStart w:id="24" w:name="_Toc144280817"/>
      <w:r w:rsidRPr="00C65D61">
        <w:lastRenderedPageBreak/>
        <w:t>Exercise Overview</w:t>
      </w:r>
      <w:bookmarkEnd w:id="2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5" w:name="_Toc493148320"/>
            <w:bookmarkStart w:id="26" w:name="_Toc494267649"/>
            <w:bookmarkStart w:id="27" w:name="_Toc496082778"/>
            <w:bookmarkStart w:id="28" w:name="_Toc496270216"/>
            <w:bookmarkEnd w:id="4"/>
            <w:bookmarkEnd w:id="7"/>
            <w:bookmarkEnd w:id="2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FC4E36">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60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00FC4E36">
        <w:trPr>
          <w:trHeight w:val="31"/>
        </w:trPr>
        <w:tc>
          <w:tcPr>
            <w:tcW w:w="0"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142E1376" w:rsidR="009626A7" w:rsidRPr="006571CE" w:rsidRDefault="00470677" w:rsidP="009626A7">
            <w:pPr>
              <w:spacing w:before="20" w:after="0"/>
              <w:rPr>
                <w:rFonts w:eastAsiaTheme="minorHAnsi" w:cs="Times New Roman"/>
                <w:color w:val="005288"/>
                <w:szCs w:val="20"/>
              </w:rPr>
            </w:pPr>
            <w:r>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780"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00FC4E36">
        <w:trPr>
          <w:trHeight w:val="31"/>
        </w:trPr>
        <w:tc>
          <w:tcPr>
            <w:tcW w:w="0"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00FC4E36">
        <w:trPr>
          <w:trHeight w:val="31"/>
        </w:trPr>
        <w:tc>
          <w:tcPr>
            <w:tcW w:w="0"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4921CCF8" w:rsidR="009626A7" w:rsidRPr="00285808" w:rsidRDefault="00EC418D" w:rsidP="009626A7">
            <w:pPr>
              <w:spacing w:before="20" w:after="0"/>
              <w:rPr>
                <w:rFonts w:eastAsiaTheme="minorHAnsi" w:cs="Times New Roman"/>
                <w:color w:val="005288"/>
                <w:szCs w:val="20"/>
              </w:rPr>
            </w:pPr>
            <w:r>
              <w:rPr>
                <w:rFonts w:eastAsiaTheme="minorHAnsi" w:cs="Times New Roman"/>
                <w:color w:val="005288"/>
                <w:szCs w:val="20"/>
              </w:rPr>
              <w:t>1</w:t>
            </w:r>
            <w:r w:rsidR="00C9493D" w:rsidRPr="00285808">
              <w:rPr>
                <w:rFonts w:eastAsiaTheme="minorHAnsi" w:cs="Times New Roman"/>
                <w:color w:val="005288"/>
                <w:szCs w:val="20"/>
              </w:rPr>
              <w:t>0 Minutes</w:t>
            </w:r>
          </w:p>
        </w:tc>
        <w:tc>
          <w:tcPr>
            <w:tcW w:w="3780"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00FC4E36">
        <w:trPr>
          <w:trHeight w:val="31"/>
        </w:trPr>
        <w:tc>
          <w:tcPr>
            <w:tcW w:w="0"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00FC4E36">
        <w:trPr>
          <w:trHeight w:val="31"/>
        </w:trPr>
        <w:tc>
          <w:tcPr>
            <w:tcW w:w="0"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780"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05677E73" w:rsidR="00467DC9" w:rsidRPr="00AD2F29" w:rsidRDefault="00AC1251" w:rsidP="00A83822">
            <w:pPr>
              <w:spacing w:before="20" w:beforeAutospacing="0" w:after="0" w:afterAutospacing="0"/>
              <w:rPr>
                <w:rFonts w:eastAsiaTheme="minorEastAsia" w:cs="Times New Roman"/>
                <w:color w:val="005288"/>
                <w:highlight w:val="yellow"/>
              </w:rPr>
            </w:pPr>
            <w:r>
              <w:rPr>
                <w:color w:val="005288"/>
              </w:rPr>
              <w:t>Evaluate</w:t>
            </w:r>
            <w:r w:rsidR="008E254A" w:rsidRPr="72D00512">
              <w:rPr>
                <w:color w:val="005288"/>
              </w:rPr>
              <w:t xml:space="preserve"> </w:t>
            </w:r>
            <w:r w:rsidR="00DC05F5" w:rsidRPr="72D00512">
              <w:rPr>
                <w:color w:val="005288"/>
              </w:rPr>
              <w:t xml:space="preserve">the </w:t>
            </w:r>
            <w:r w:rsidR="00DC05F5">
              <w:rPr>
                <w:color w:val="005288"/>
              </w:rPr>
              <w:t xml:space="preserve">cyber </w:t>
            </w:r>
            <w:r w:rsidR="00DC05F5" w:rsidRPr="2462E7BA">
              <w:rPr>
                <w:color w:val="005288"/>
              </w:rPr>
              <w:t>resilience</w:t>
            </w:r>
            <w:r w:rsidR="00DC05F5" w:rsidRPr="72D00512">
              <w:rPr>
                <w:color w:val="005288"/>
              </w:rPr>
              <w:t xml:space="preserve"> of </w:t>
            </w:r>
            <w:r w:rsidR="00DC05F5" w:rsidRPr="72D00512">
              <w:rPr>
                <w:color w:val="005288"/>
                <w:highlight w:val="yellow"/>
              </w:rPr>
              <w:t>&lt;</w:t>
            </w:r>
            <w:r w:rsidR="00DC05F5">
              <w:rPr>
                <w:color w:val="005288"/>
                <w:highlight w:val="yellow"/>
              </w:rPr>
              <w:t>local government</w:t>
            </w:r>
            <w:r w:rsidR="00DC05F5" w:rsidRPr="72D00512">
              <w:rPr>
                <w:color w:val="005288"/>
                <w:highlight w:val="yellow"/>
              </w:rPr>
              <w:t>&gt;</w:t>
            </w:r>
            <w:r w:rsidR="00DC05F5" w:rsidRPr="72D00512">
              <w:rPr>
                <w:color w:val="005288"/>
              </w:rPr>
              <w:t xml:space="preserve"> in </w:t>
            </w:r>
            <w:r w:rsidR="003930E5">
              <w:rPr>
                <w:color w:val="005288"/>
              </w:rPr>
              <w:t xml:space="preserve">the event of </w:t>
            </w:r>
            <w:r w:rsidR="00DC05F5" w:rsidRPr="72D00512">
              <w:rPr>
                <w:color w:val="005288"/>
              </w:rPr>
              <w:t xml:space="preserve"> a cyber incident.</w:t>
            </w:r>
          </w:p>
        </w:tc>
      </w:tr>
      <w:tr w:rsidR="00524DC7" w:rsidRPr="000D416F" w14:paraId="6F51ECD2" w14:textId="77777777" w:rsidTr="1A006FC8">
        <w:tc>
          <w:tcPr>
            <w:tcW w:w="3064" w:type="dxa"/>
            <w:shd w:val="clear" w:color="auto" w:fill="CBDFEA"/>
            <w:vAlign w:val="center"/>
          </w:tcPr>
          <w:p w14:paraId="2C5605CB" w14:textId="454914D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83DC1">
              <w:rPr>
                <w:rFonts w:ascii="Franklin Gothic Medium" w:eastAsiaTheme="minorHAnsi" w:hAnsi="Franklin Gothic Medium" w:cs="Times New Roman"/>
                <w:color w:val="005288"/>
              </w:rPr>
              <w:t xml:space="preserve">Functions </w:t>
            </w:r>
          </w:p>
        </w:tc>
        <w:tc>
          <w:tcPr>
            <w:tcW w:w="6386" w:type="dxa"/>
            <w:gridSpan w:val="2"/>
            <w:shd w:val="clear" w:color="auto" w:fill="CBDFEA"/>
            <w:vAlign w:val="center"/>
          </w:tcPr>
          <w:p w14:paraId="7B290280" w14:textId="67563328" w:rsidR="00A17272" w:rsidRPr="000D416F" w:rsidRDefault="00C760B5"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479C39B8" w14:textId="4C936548" w:rsidR="002F07BE" w:rsidRPr="002F07BE" w:rsidRDefault="002F07BE" w:rsidP="002F07BE">
            <w:pPr>
              <w:numPr>
                <w:ilvl w:val="0"/>
                <w:numId w:val="10"/>
              </w:numPr>
              <w:spacing w:before="20" w:after="20"/>
              <w:contextualSpacing/>
              <w:rPr>
                <w:rFonts w:cs="Times New Roman"/>
                <w:color w:val="005288"/>
              </w:rPr>
            </w:pPr>
            <w:r w:rsidRPr="002F07BE">
              <w:rPr>
                <w:rFonts w:cs="Times New Roman"/>
                <w:color w:val="005288"/>
              </w:rPr>
              <w:t xml:space="preserve">Examine </w:t>
            </w:r>
            <w:r w:rsidRPr="002F07BE">
              <w:rPr>
                <w:rFonts w:cs="Times New Roman"/>
                <w:color w:val="005288"/>
                <w:highlight w:val="yellow"/>
              </w:rPr>
              <w:t>&lt;local government&gt;</w:t>
            </w:r>
            <w:r>
              <w:rPr>
                <w:rFonts w:cs="Times New Roman"/>
                <w:color w:val="005288"/>
              </w:rPr>
              <w:t>’s</w:t>
            </w:r>
            <w:r w:rsidRPr="002F07BE">
              <w:rPr>
                <w:rFonts w:cs="Times New Roman"/>
                <w:color w:val="005288"/>
              </w:rPr>
              <w:t xml:space="preserve"> preparedness to detect, respond to, and manage a cyber incident. </w:t>
            </w:r>
          </w:p>
          <w:p w14:paraId="2DC154E1" w14:textId="046C5846" w:rsidR="00B7713A" w:rsidRDefault="002F07BE" w:rsidP="002F07BE">
            <w:pPr>
              <w:numPr>
                <w:ilvl w:val="0"/>
                <w:numId w:val="10"/>
              </w:numPr>
              <w:spacing w:before="20" w:after="20"/>
              <w:contextualSpacing/>
              <w:rPr>
                <w:rFonts w:cs="Times New Roman"/>
                <w:color w:val="005288"/>
              </w:rPr>
            </w:pPr>
            <w:r w:rsidRPr="002F07BE">
              <w:rPr>
                <w:rFonts w:cs="Times New Roman"/>
                <w:color w:val="005288"/>
              </w:rPr>
              <w:t>Identify areas of improvement in cyber incident response plans</w:t>
            </w:r>
            <w:r w:rsidR="00B7713A">
              <w:rPr>
                <w:rFonts w:cs="Times New Roman"/>
                <w:color w:val="005288"/>
              </w:rPr>
              <w:t>.</w:t>
            </w:r>
            <w:r w:rsidRPr="002F07BE">
              <w:rPr>
                <w:rFonts w:cs="Times New Roman"/>
                <w:color w:val="005288"/>
              </w:rPr>
              <w:t xml:space="preserve"> </w:t>
            </w:r>
          </w:p>
          <w:p w14:paraId="72EC75B2" w14:textId="70079048" w:rsidR="00A17272" w:rsidRDefault="00C12C16" w:rsidP="002F07BE">
            <w:pPr>
              <w:pStyle w:val="ListParagraph"/>
              <w:numPr>
                <w:ilvl w:val="0"/>
                <w:numId w:val="10"/>
              </w:numPr>
              <w:spacing w:before="20" w:beforeAutospacing="0" w:after="20" w:afterAutospacing="0"/>
              <w:rPr>
                <w:rFonts w:cs="Times New Roman"/>
                <w:color w:val="005288"/>
              </w:rPr>
            </w:pPr>
            <w:r>
              <w:rPr>
                <w:rFonts w:cs="Times New Roman"/>
                <w:color w:val="005288"/>
              </w:rPr>
              <w:t xml:space="preserve">Explore </w:t>
            </w:r>
            <w:r w:rsidR="00307857">
              <w:rPr>
                <w:rFonts w:cs="Times New Roman"/>
                <w:color w:val="005288"/>
              </w:rPr>
              <w:t>internal and external</w:t>
            </w:r>
            <w:r>
              <w:rPr>
                <w:rFonts w:cs="Times New Roman"/>
                <w:color w:val="005288"/>
              </w:rPr>
              <w:t xml:space="preserve"> information sharing </w:t>
            </w:r>
            <w:r w:rsidR="003C5A72">
              <w:rPr>
                <w:rFonts w:cs="Times New Roman"/>
                <w:color w:val="005288"/>
              </w:rPr>
              <w:t xml:space="preserve">processes </w:t>
            </w:r>
            <w:r w:rsidR="000A4C2C">
              <w:rPr>
                <w:rFonts w:cs="Times New Roman"/>
                <w:color w:val="005288"/>
              </w:rPr>
              <w:t xml:space="preserve">during a cyber </w:t>
            </w:r>
            <w:r w:rsidR="009B4E38">
              <w:rPr>
                <w:rFonts w:cs="Times New Roman"/>
                <w:color w:val="005288"/>
              </w:rPr>
              <w:t>incident</w:t>
            </w:r>
            <w:r w:rsidR="002F07BE" w:rsidRPr="002F07BE">
              <w:rPr>
                <w:rFonts w:cs="Times New Roman"/>
                <w:color w:val="005288"/>
              </w:rPr>
              <w:t>.</w:t>
            </w:r>
          </w:p>
          <w:p w14:paraId="28C1053E" w14:textId="54371CEB" w:rsidR="00E605D9" w:rsidRPr="00E605D9" w:rsidRDefault="00E605D9" w:rsidP="00E605D9">
            <w:pPr>
              <w:numPr>
                <w:ilvl w:val="0"/>
                <w:numId w:val="10"/>
              </w:numPr>
              <w:spacing w:before="20" w:after="20"/>
              <w:contextualSpacing/>
              <w:rPr>
                <w:rFonts w:cs="Times New Roman"/>
                <w:color w:val="005288"/>
              </w:rPr>
            </w:pPr>
            <w:r>
              <w:rPr>
                <w:rFonts w:cs="Times New Roman"/>
                <w:color w:val="005288"/>
              </w:rPr>
              <w:t xml:space="preserve">Improve </w:t>
            </w:r>
            <w:r w:rsidRPr="002F07BE">
              <w:rPr>
                <w:rFonts w:cs="Times New Roman"/>
                <w:color w:val="005288"/>
              </w:rPr>
              <w:t>overall organizational</w:t>
            </w:r>
            <w:r>
              <w:rPr>
                <w:rFonts w:cs="Times New Roman"/>
                <w:color w:val="005288"/>
              </w:rPr>
              <w:t xml:space="preserve"> cyber</w:t>
            </w:r>
            <w:r w:rsidRPr="002F07BE">
              <w:rPr>
                <w:rFonts w:cs="Times New Roman"/>
                <w:color w:val="005288"/>
              </w:rPr>
              <w:t xml:space="preserve"> resilience</w:t>
            </w:r>
            <w:r w:rsidR="003B71DF">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ADDCDF2" w:rsidR="00A17272" w:rsidRPr="003D7B35" w:rsidRDefault="00F02B27"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D4469B">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51F746F" w:rsidR="00B455E2" w:rsidRPr="002B3D1A" w:rsidRDefault="00E356A0" w:rsidP="00436087">
            <w:pPr>
              <w:pStyle w:val="TableText"/>
              <w:spacing w:before="20" w:beforeAutospacing="0" w:after="20" w:afterAutospacing="0"/>
              <w:rPr>
                <w:rFonts w:ascii="Franklin Gothic Book" w:eastAsiaTheme="minorEastAsia" w:hAnsi="Franklin Gothic Book" w:cs="Times New Roman"/>
              </w:rPr>
            </w:pPr>
            <w:r>
              <w:rPr>
                <w:rFonts w:ascii="Franklin Gothic Book" w:hAnsi="Franklin Gothic Book"/>
              </w:rPr>
              <w:t>A threat actor targets</w:t>
            </w:r>
            <w:r w:rsidRPr="006F53D6">
              <w:rPr>
                <w:rFonts w:ascii="Franklin Gothic Book" w:hAnsi="Franklin Gothic Book"/>
              </w:rPr>
              <w:t xml:space="preserve"> </w:t>
            </w:r>
            <w:r w:rsidRPr="006F53D6">
              <w:rPr>
                <w:rFonts w:ascii="Franklin Gothic Book" w:hAnsi="Franklin Gothic Book"/>
                <w:highlight w:val="yellow"/>
              </w:rPr>
              <w:t>&lt;</w:t>
            </w:r>
            <w:r w:rsidRPr="00580845">
              <w:rPr>
                <w:rFonts w:ascii="Franklin Gothic Book" w:hAnsi="Franklin Gothic Book" w:cs="Times New Roman"/>
                <w:highlight w:val="yellow"/>
              </w:rPr>
              <w:t>local government</w:t>
            </w:r>
            <w:r w:rsidRPr="006F53D6">
              <w:rPr>
                <w:rFonts w:ascii="Franklin Gothic Book" w:hAnsi="Franklin Gothic Book"/>
                <w:highlight w:val="yellow"/>
              </w:rPr>
              <w:t>&gt;</w:t>
            </w:r>
            <w:r w:rsidRPr="006F53D6">
              <w:rPr>
                <w:rFonts w:ascii="Franklin Gothic Book" w:hAnsi="Franklin Gothic Book"/>
              </w:rPr>
              <w:t>’s</w:t>
            </w:r>
            <w:r>
              <w:rPr>
                <w:rFonts w:ascii="Franklin Gothic Book" w:hAnsi="Franklin Gothic Book"/>
              </w:rPr>
              <w:t xml:space="preserve"> employees through a phishing email as an entry point into networks/systems. </w:t>
            </w:r>
            <w:r w:rsidR="00856B20">
              <w:rPr>
                <w:rFonts w:ascii="Franklin Gothic Book" w:hAnsi="Franklin Gothic Book"/>
              </w:rPr>
              <w:t xml:space="preserve">Threat actors </w:t>
            </w:r>
            <w:r>
              <w:rPr>
                <w:rFonts w:ascii="Franklin Gothic Book" w:hAnsi="Franklin Gothic Book"/>
              </w:rPr>
              <w:t xml:space="preserve">compromise </w:t>
            </w:r>
            <w:r w:rsidR="00537A56">
              <w:rPr>
                <w:rFonts w:ascii="Franklin Gothic Book" w:hAnsi="Franklin Gothic Book"/>
              </w:rPr>
              <w:t>devices</w:t>
            </w:r>
            <w:r>
              <w:rPr>
                <w:rFonts w:ascii="Franklin Gothic Book" w:hAnsi="Franklin Gothic Book"/>
              </w:rPr>
              <w:t xml:space="preserve"> and data using ransomware</w:t>
            </w:r>
            <w:r w:rsidR="00AE72EE">
              <w:rPr>
                <w:rFonts w:ascii="Franklin Gothic Book" w:hAnsi="Franklin Gothic Book"/>
              </w:rPr>
              <w:t xml:space="preserve">. </w:t>
            </w:r>
            <w:r w:rsidR="00C708CE">
              <w:rPr>
                <w:rFonts w:ascii="Franklin Gothic Book" w:hAnsi="Franklin Gothic Book"/>
              </w:rPr>
              <w:t xml:space="preserve">Impacts </w:t>
            </w:r>
            <w:proofErr w:type="gramStart"/>
            <w:r w:rsidR="00C708CE">
              <w:rPr>
                <w:rFonts w:ascii="Franklin Gothic Book" w:hAnsi="Franklin Gothic Book"/>
              </w:rPr>
              <w:t>are felt</w:t>
            </w:r>
            <w:proofErr w:type="gramEnd"/>
            <w:r w:rsidR="00C708CE">
              <w:rPr>
                <w:rFonts w:ascii="Franklin Gothic Book" w:hAnsi="Franklin Gothic Book"/>
              </w:rPr>
              <w:t xml:space="preserve"> across</w:t>
            </w:r>
            <w:r w:rsidR="007D051C">
              <w:rPr>
                <w:rFonts w:ascii="Franklin Gothic Book" w:hAnsi="Franklin Gothic Book"/>
              </w:rPr>
              <w:t xml:space="preserve"> multiple organizations as a</w:t>
            </w:r>
            <w:r w:rsidR="00930C25">
              <w:rPr>
                <w:rFonts w:ascii="Franklin Gothic Book" w:hAnsi="Franklin Gothic Book"/>
              </w:rPr>
              <w:t>dditional</w:t>
            </w:r>
            <w:r>
              <w:rPr>
                <w:rFonts w:ascii="Franklin Gothic Book" w:hAnsi="Franklin Gothic Book"/>
              </w:rPr>
              <w:t xml:space="preserve"> cyber incidents occur</w:t>
            </w:r>
            <w:r w:rsidR="00355A59">
              <w:rPr>
                <w:rFonts w:ascii="Franklin Gothic Book" w:hAnsi="Franklin Gothic Book"/>
              </w:rPr>
              <w:t xml:space="preserve"> following the ransomware attack</w:t>
            </w:r>
            <w:r>
              <w:rPr>
                <w:rFonts w:ascii="Franklin Gothic Book" w:hAnsi="Franklin Gothic Book"/>
              </w:rPr>
              <w:t>.</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9178A1" w:rsidRDefault="0A848418" w:rsidP="0486BBE6">
                  <w:pPr>
                    <w:spacing w:before="20" w:after="0"/>
                    <w:ind w:left="-45"/>
                    <w:rPr>
                      <w:b/>
                      <w:color w:val="005288"/>
                    </w:rPr>
                  </w:pPr>
                  <w:r w:rsidRPr="009178A1">
                    <w:rPr>
                      <w:b/>
                      <w:color w:val="005288"/>
                    </w:rPr>
                    <w:t xml:space="preserve">CISA </w:t>
                  </w:r>
                  <w:r w:rsidR="00ED1B25" w:rsidRPr="009178A1">
                    <w:rPr>
                      <w:b/>
                      <w:color w:val="005288"/>
                    </w:rPr>
                    <w:t>National Cyber Exercise Program</w:t>
                  </w:r>
                  <w:r w:rsidR="26CBE26D" w:rsidRPr="009178A1">
                    <w:rPr>
                      <w:b/>
                      <w:color w:val="005288"/>
                    </w:rPr>
                    <w:t xml:space="preserve"> (NCEP)</w:t>
                  </w:r>
                  <w:r w:rsidR="00ED1B25" w:rsidRPr="009178A1">
                    <w:rPr>
                      <w:b/>
                      <w:color w:val="005288"/>
                    </w:rPr>
                    <w:t xml:space="preserve"> </w:t>
                  </w:r>
                </w:p>
                <w:p w14:paraId="43343198" w14:textId="51400C59" w:rsidR="00833D2E" w:rsidRPr="00F90817" w:rsidRDefault="003A2E33" w:rsidP="009E0FE0">
                  <w:pPr>
                    <w:spacing w:before="20" w:after="0"/>
                    <w:ind w:left="-45"/>
                    <w:rPr>
                      <w:color w:val="005288"/>
                    </w:rPr>
                  </w:pPr>
                  <w:hyperlink r:id="rId21" w:history="1">
                    <w:proofErr w:type="spellStart"/>
                    <w:r w:rsidR="008A1487" w:rsidRPr="00F90817">
                      <w:rPr>
                        <w:rStyle w:val="Hyperlink"/>
                        <w:color w:val="005288"/>
                      </w:rPr>
                      <w:t>cisa.exercises@cisa.dhs.gov</w:t>
                    </w:r>
                    <w:proofErr w:type="spellEnd"/>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Pr="00F90817" w:rsidRDefault="00A17272" w:rsidP="00502DB7">
      <w:pPr>
        <w:pStyle w:val="Heading1"/>
        <w:sectPr w:rsidR="00A17272" w:rsidRPr="00F90817"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9" w:name="_Toc144280818"/>
      <w:r>
        <w:lastRenderedPageBreak/>
        <w:t>General Information</w:t>
      </w:r>
      <w:bookmarkEnd w:id="29"/>
    </w:p>
    <w:p w14:paraId="03D93F4B" w14:textId="022B47DC" w:rsidR="003040F4" w:rsidRDefault="00D85394" w:rsidP="00FC60C5">
      <w:pPr>
        <w:pStyle w:val="Heading2"/>
        <w:spacing w:line="276" w:lineRule="auto"/>
      </w:pPr>
      <w:r>
        <w:t>Building</w:t>
      </w:r>
      <w:r w:rsidR="00910B34">
        <w:t xml:space="preserve"> Resilience</w:t>
      </w:r>
    </w:p>
    <w:p w14:paraId="4A323F44" w14:textId="5E495EC4" w:rsidR="00910B34" w:rsidRPr="00910B34" w:rsidRDefault="00063774" w:rsidP="00A83822">
      <w:pPr>
        <w:spacing w:after="60"/>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The National Institute of S</w:t>
      </w:r>
      <w:r w:rsidR="002201F0">
        <w:t>tandards</w:t>
      </w:r>
      <w:r w:rsidR="00A736C0">
        <w:t xml:space="preserve"> and Technology (NIST) defines cyber resilience </w:t>
      </w:r>
      <w:r w:rsidR="00485072">
        <w:t xml:space="preserve">as </w:t>
      </w:r>
      <w:r w:rsidR="00424800">
        <w:t>“</w:t>
      </w:r>
      <w:r w:rsidR="00485072">
        <w:t xml:space="preserve">the ability to anticipate, withstand, recover </w:t>
      </w:r>
      <w:r w:rsidR="00330C76">
        <w:t>from, and adapt to adverse conditions, stresses, attacks, or compromises on systems that use or are enabled by cyber resources.</w:t>
      </w:r>
      <w:r w:rsidR="00424800">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7EEB68FD" w:rsidR="007476D5" w:rsidRPr="007476D5" w:rsidRDefault="003F163A" w:rsidP="00A83822">
      <w:r>
        <w:t>Modules 1</w:t>
      </w:r>
      <w:r w:rsidR="00E22628">
        <w:t xml:space="preserve"> and</w:t>
      </w:r>
      <w:r w:rsidR="00480B6F">
        <w:t xml:space="preserve"> 2</w:t>
      </w:r>
      <w:r>
        <w:t xml:space="preserve">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6250CDE3" w:rsidR="00A70824" w:rsidRPr="007476D5" w:rsidRDefault="00A70824" w:rsidP="00A83822">
      <w:pPr>
        <w:pStyle w:val="ListParagraph"/>
        <w:numPr>
          <w:ilvl w:val="0"/>
          <w:numId w:val="38"/>
        </w:numPr>
        <w:spacing w:after="120"/>
        <w:contextualSpacing w:val="0"/>
      </w:pPr>
      <w:r>
        <w:t xml:space="preserve">Appendix A: </w:t>
      </w:r>
      <w:r w:rsidR="00EA7826">
        <w:t xml:space="preserve">Additional discussion questions that can replace or augment </w:t>
      </w:r>
      <w:r w:rsidR="00935B4E">
        <w:t xml:space="preserve">the existing </w:t>
      </w:r>
      <w:r w:rsidR="00AA351D">
        <w:t>Module 1</w:t>
      </w:r>
      <w:r w:rsidR="004C2108">
        <w:t xml:space="preserve"> and </w:t>
      </w:r>
      <w:r w:rsidR="00A6337F">
        <w:t>2</w:t>
      </w:r>
      <w:r w:rsidR="00AA351D">
        <w:t xml:space="preserve"> </w:t>
      </w:r>
      <w:r w:rsidR="00935B4E">
        <w:t>discussion questions</w:t>
      </w:r>
      <w:r w:rsidR="00592934">
        <w:t>.</w:t>
      </w:r>
    </w:p>
    <w:p w14:paraId="7D301DE9" w14:textId="50F77846" w:rsidR="00DA59A1" w:rsidRPr="00DA59A1" w:rsidRDefault="00DA59A1" w:rsidP="00A83822">
      <w:pPr>
        <w:numPr>
          <w:ilvl w:val="0"/>
          <w:numId w:val="38"/>
        </w:numPr>
      </w:pPr>
      <w:r w:rsidRPr="00DA59A1">
        <w:t>Appendix B: Reference section for acronyms used within this situation manual</w:t>
      </w:r>
      <w:r w:rsidR="00592934">
        <w:t>.</w:t>
      </w:r>
    </w:p>
    <w:p w14:paraId="67996E9B" w14:textId="40CDE41B" w:rsidR="00EA7826" w:rsidRDefault="00EA7826" w:rsidP="00A83822">
      <w:pPr>
        <w:pStyle w:val="ListParagraph"/>
        <w:numPr>
          <w:ilvl w:val="0"/>
          <w:numId w:val="38"/>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592934">
        <w:t>.</w:t>
      </w:r>
    </w:p>
    <w:p w14:paraId="1B38D133" w14:textId="35B4AF02" w:rsidR="00EA7826" w:rsidRDefault="00EA7826" w:rsidP="00A83822">
      <w:pPr>
        <w:pStyle w:val="ListParagraph"/>
        <w:numPr>
          <w:ilvl w:val="0"/>
          <w:numId w:val="38"/>
        </w:numPr>
        <w:spacing w:after="120"/>
        <w:contextualSpacing w:val="0"/>
      </w:pPr>
      <w:r>
        <w:t xml:space="preserve">Appendix D: </w:t>
      </w:r>
      <w:r w:rsidR="000D2163">
        <w:t xml:space="preserve">An </w:t>
      </w:r>
      <w:r w:rsidR="00F74A91">
        <w:t>explanation of the threats presented in this scenari</w:t>
      </w:r>
      <w:r w:rsidR="009F425D">
        <w:t>o</w:t>
      </w:r>
      <w:r w:rsidR="00592934">
        <w:t>.</w:t>
      </w:r>
    </w:p>
    <w:p w14:paraId="48CE3B9A" w14:textId="6FAAB957" w:rsidR="00EA7826" w:rsidRPr="007476D5" w:rsidRDefault="00EA7826" w:rsidP="00A83822">
      <w:pPr>
        <w:pStyle w:val="ListParagraph"/>
        <w:numPr>
          <w:ilvl w:val="0"/>
          <w:numId w:val="38"/>
        </w:numPr>
        <w:spacing w:after="120"/>
        <w:contextualSpacing w:val="0"/>
      </w:pPr>
      <w:r>
        <w:t>Appendix E:</w:t>
      </w:r>
      <w:r w:rsidR="00F74A91">
        <w:t xml:space="preserve"> Additional cybersecurity preparedness and response </w:t>
      </w:r>
      <w:r w:rsidR="00F3354E">
        <w:t>resources</w:t>
      </w:r>
      <w:r w:rsidR="00592934">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5"/>
    <w:bookmarkEnd w:id="26"/>
    <w:bookmarkEnd w:id="27"/>
    <w:bookmarkEnd w:id="28"/>
    <w:p w14:paraId="53FB2F91" w14:textId="24DC3D6D" w:rsidR="005E6C8E" w:rsidRDefault="005E6C8E" w:rsidP="00A83822">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A47B4C">
        <w:t>Suggested players include representatives</w:t>
      </w:r>
      <w:r w:rsidR="00157AC9">
        <w:t xml:space="preserve"> from</w:t>
      </w:r>
      <w:r w:rsidR="00B05F86">
        <w:t xml:space="preserve"> the</w:t>
      </w:r>
      <w:r w:rsidR="00157AC9">
        <w:t xml:space="preserve"> IT, communications,</w:t>
      </w:r>
      <w:r w:rsidR="00B05F86">
        <w:t xml:space="preserve"> human resources</w:t>
      </w:r>
      <w:r w:rsidR="00614EE7">
        <w:t xml:space="preserve"> (HR)</w:t>
      </w:r>
      <w:r w:rsidR="00B05F86">
        <w:t>,</w:t>
      </w:r>
      <w:r w:rsidR="00157AC9">
        <w:t xml:space="preserve"> and legal departments</w:t>
      </w:r>
      <w:r w:rsidR="00B05F86">
        <w:t>, and any</w:t>
      </w:r>
      <w:r w:rsidR="00E75321">
        <w:t xml:space="preserve"> personnel</w:t>
      </w:r>
      <w:r w:rsidR="00B05F86">
        <w:t xml:space="preserve"> </w:t>
      </w:r>
      <w:r w:rsidR="00D85FE4">
        <w:t>wi</w:t>
      </w:r>
      <w:r w:rsidR="00447394">
        <w:t xml:space="preserve">th </w:t>
      </w:r>
      <w:r w:rsidR="00D85FE4">
        <w:t>real-world cyber incident response</w:t>
      </w:r>
      <w:r w:rsidR="00447394">
        <w:t xml:space="preserve"> </w:t>
      </w:r>
      <w:r w:rsidR="002E19A7">
        <w:t>roles</w:t>
      </w:r>
      <w:r w:rsidR="00D85FE4">
        <w:t xml:space="preserve">. </w:t>
      </w:r>
    </w:p>
    <w:p w14:paraId="665CA471" w14:textId="3BB874DC" w:rsidR="005E6C8E" w:rsidRDefault="005E6C8E" w:rsidP="00A83822">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D85FE4">
        <w:t xml:space="preserve"> Observers may include </w:t>
      </w:r>
      <w:r w:rsidR="00447394">
        <w:t>representatives from</w:t>
      </w:r>
      <w:r w:rsidR="00436871">
        <w:t xml:space="preserve"> the</w:t>
      </w:r>
      <w:r w:rsidR="00447394">
        <w:t xml:space="preserve"> IT, communications, </w:t>
      </w:r>
      <w:r w:rsidR="00A7079C">
        <w:t>HR</w:t>
      </w:r>
      <w:r w:rsidR="002B4005">
        <w:t>, and</w:t>
      </w:r>
      <w:r w:rsidR="00447394">
        <w:t xml:space="preserve"> legal departments as well as leadership who </w:t>
      </w:r>
      <w:r w:rsidR="002E19A7">
        <w:t xml:space="preserve">do not have assigned real-world cyber incident response roles but may </w:t>
      </w:r>
      <w:r w:rsidR="00C61AFC">
        <w:t xml:space="preserve">be involved in response efforts or have a need-to-know. </w:t>
      </w:r>
    </w:p>
    <w:p w14:paraId="0B1D69EE" w14:textId="49A162B8" w:rsidR="005F1318" w:rsidRDefault="005F1318" w:rsidP="00A83822">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A83822">
      <w:pPr>
        <w:pStyle w:val="MemoBullet1"/>
        <w:contextualSpacing w:val="0"/>
      </w:pPr>
      <w:r>
        <w:rPr>
          <w:b/>
          <w:bCs/>
        </w:rPr>
        <w:t>Note</w:t>
      </w:r>
      <w:r w:rsidR="00D96C1F">
        <w:rPr>
          <w:b/>
          <w:bCs/>
        </w:rPr>
        <w:t>-takers</w:t>
      </w:r>
      <w:r w:rsidR="005F1318" w:rsidRPr="00D35457">
        <w:t xml:space="preserve"> </w:t>
      </w:r>
      <w:proofErr w:type="gramStart"/>
      <w:r w:rsidR="005F1318" w:rsidRPr="00D35457">
        <w:t>are assigned</w:t>
      </w:r>
      <w:proofErr w:type="gramEnd"/>
      <w:r w:rsidR="005F1318" w:rsidRPr="00D35457">
        <w:t xml:space="preserve">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30" w:name="_Toc336506592"/>
      <w:r w:rsidRPr="005F1318">
        <w:lastRenderedPageBreak/>
        <w:t>Exercise Structure</w:t>
      </w:r>
      <w:bookmarkEnd w:id="30"/>
    </w:p>
    <w:p w14:paraId="7C1CAF55" w14:textId="2145448B" w:rsidR="005F1318" w:rsidRPr="00C771AC" w:rsidRDefault="005F1318" w:rsidP="00A83822">
      <w:pPr>
        <w:keepNext/>
        <w:keepLines/>
        <w:contextualSpacing/>
      </w:pPr>
      <w:r w:rsidRPr="00C771AC">
        <w:t xml:space="preserve">This exercise </w:t>
      </w:r>
      <w:proofErr w:type="gramStart"/>
      <w:r w:rsidR="00C669BE">
        <w:t>is intended</w:t>
      </w:r>
      <w:proofErr w:type="gramEnd"/>
      <w:r w:rsidR="00C669BE">
        <w:t xml:space="preserve"> to</w:t>
      </w:r>
      <w:r w:rsidRPr="00C771AC">
        <w:t xml:space="preserve"> be a facilitated exercise. Players will participate in the following: </w:t>
      </w:r>
    </w:p>
    <w:p w14:paraId="737F5A1E" w14:textId="14A636CC" w:rsidR="005F1318" w:rsidRPr="005B6719" w:rsidRDefault="00A703DD" w:rsidP="00A83822">
      <w:pPr>
        <w:pStyle w:val="MemoBullet1"/>
        <w:numPr>
          <w:ilvl w:val="0"/>
          <w:numId w:val="15"/>
        </w:numPr>
        <w:spacing w:after="60"/>
        <w:contextualSpacing w:val="0"/>
      </w:pPr>
      <w:r w:rsidRPr="005B6719">
        <w:t>Cyber threat briefing</w:t>
      </w:r>
      <w:r w:rsidR="00E875F8" w:rsidRPr="005B6719">
        <w:t xml:space="preserve"> </w:t>
      </w:r>
      <w:bookmarkStart w:id="31" w:name="_Hlk50021409"/>
      <w:r w:rsidR="00E875F8" w:rsidRPr="005B6719">
        <w:t>(if desired)</w:t>
      </w:r>
      <w:bookmarkEnd w:id="31"/>
    </w:p>
    <w:p w14:paraId="77B1360B" w14:textId="77777777" w:rsidR="005F1318" w:rsidRPr="00CE523D" w:rsidRDefault="005F1318" w:rsidP="00A83822">
      <w:pPr>
        <w:pStyle w:val="MemoBullet1"/>
        <w:numPr>
          <w:ilvl w:val="0"/>
          <w:numId w:val="15"/>
        </w:numPr>
        <w:spacing w:after="60"/>
        <w:contextualSpacing w:val="0"/>
      </w:pPr>
      <w:r w:rsidRPr="00CE523D">
        <w:t>Scenario modules:</w:t>
      </w:r>
    </w:p>
    <w:p w14:paraId="390351E2" w14:textId="1489FB4B" w:rsidR="00EC418D" w:rsidRPr="0028428D" w:rsidRDefault="00EC418D" w:rsidP="00A83822">
      <w:pPr>
        <w:pStyle w:val="MemoBullet2"/>
        <w:numPr>
          <w:ilvl w:val="1"/>
          <w:numId w:val="15"/>
        </w:numPr>
      </w:pPr>
      <w:r w:rsidRPr="0028428D">
        <w:rPr>
          <w:b/>
        </w:rPr>
        <w:t>Module</w:t>
      </w:r>
      <w:r w:rsidRPr="0028428D">
        <w:t xml:space="preserve"> </w:t>
      </w:r>
      <w:r w:rsidRPr="0028428D">
        <w:rPr>
          <w:b/>
        </w:rPr>
        <w:t xml:space="preserve">1: </w:t>
      </w:r>
      <w:r w:rsidRPr="0028428D">
        <w:t xml:space="preserve">This module addresses the types of cybersecurity alerts that your </w:t>
      </w:r>
      <w:r w:rsidR="00B16A26" w:rsidRPr="0028428D">
        <w:t>local government</w:t>
      </w:r>
      <w:r w:rsidRPr="0028428D">
        <w:t xml:space="preserve"> may receive</w:t>
      </w:r>
      <w:r w:rsidR="004A6602" w:rsidRPr="0028428D">
        <w:t>, a suspicious email, and a ransomware attack.</w:t>
      </w:r>
      <w:r w:rsidRPr="0028428D">
        <w:t xml:space="preserve"> </w:t>
      </w:r>
    </w:p>
    <w:p w14:paraId="4F6911AF" w14:textId="24884976" w:rsidR="00EC418D" w:rsidRPr="0028428D" w:rsidRDefault="00EC418D" w:rsidP="00A83822">
      <w:pPr>
        <w:pStyle w:val="MemoBullet2"/>
        <w:numPr>
          <w:ilvl w:val="1"/>
          <w:numId w:val="15"/>
        </w:numPr>
      </w:pPr>
      <w:r w:rsidRPr="0028428D">
        <w:rPr>
          <w:b/>
        </w:rPr>
        <w:t xml:space="preserve">Module 2: </w:t>
      </w:r>
      <w:r w:rsidRPr="0028428D">
        <w:t xml:space="preserve">This module includes </w:t>
      </w:r>
      <w:r w:rsidR="00E90AF7">
        <w:t>additional</w:t>
      </w:r>
      <w:r w:rsidRPr="0028428D">
        <w:t xml:space="preserve"> cybersecurity incidents that </w:t>
      </w:r>
      <w:r w:rsidR="00316648" w:rsidRPr="0028428D">
        <w:t>impact operations throughout your local government</w:t>
      </w:r>
      <w:r w:rsidR="000E2A4E" w:rsidRPr="0028428D">
        <w:t>.</w:t>
      </w:r>
      <w:r w:rsidR="00316648" w:rsidRPr="0028428D">
        <w:t xml:space="preserve"> </w:t>
      </w:r>
      <w:r w:rsidRPr="0028428D">
        <w:t xml:space="preserve"> </w:t>
      </w:r>
    </w:p>
    <w:p w14:paraId="6A091B5F" w14:textId="0DF0C48E" w:rsidR="005F1318" w:rsidRPr="00CE523D" w:rsidRDefault="0060609C" w:rsidP="00A83822">
      <w:pPr>
        <w:pStyle w:val="MemoBullet1"/>
        <w:numPr>
          <w:ilvl w:val="0"/>
          <w:numId w:val="15"/>
        </w:numPr>
        <w:spacing w:after="60"/>
        <w:contextualSpacing w:val="0"/>
      </w:pPr>
      <w:r w:rsidRPr="00CE523D">
        <w:t>Hotwash</w:t>
      </w:r>
    </w:p>
    <w:p w14:paraId="68B12CF6" w14:textId="2591877E" w:rsidR="00992AF5" w:rsidRPr="00CE523D" w:rsidRDefault="00992AF5" w:rsidP="00A83822">
      <w:pPr>
        <w:pStyle w:val="MemoBullet1"/>
        <w:numPr>
          <w:ilvl w:val="0"/>
          <w:numId w:val="15"/>
        </w:numPr>
        <w:spacing w:after="60"/>
        <w:contextualSpacing w:val="0"/>
      </w:pPr>
      <w:r w:rsidRPr="00CE523D">
        <w:rPr>
          <w:b/>
          <w:bCs/>
          <w:i/>
          <w:iCs/>
        </w:rPr>
        <w:t xml:space="preserve">Structure Note: </w:t>
      </w:r>
      <w:r w:rsidRPr="00CE523D">
        <w:rPr>
          <w:i/>
          <w:iCs/>
        </w:rPr>
        <w:t xml:space="preserve">Modules, timeline dates, and discussion questions included in each module may </w:t>
      </w:r>
      <w:proofErr w:type="gramStart"/>
      <w:r w:rsidRPr="00CE523D">
        <w:rPr>
          <w:i/>
          <w:iCs/>
        </w:rPr>
        <w:t>be modified</w:t>
      </w:r>
      <w:proofErr w:type="gramEnd"/>
      <w:r w:rsidRPr="00CE523D">
        <w:rPr>
          <w:i/>
          <w:iCs/>
        </w:rPr>
        <w:t xml:space="preserve"> as desired. Additional discussion questions for each module can </w:t>
      </w:r>
      <w:proofErr w:type="gramStart"/>
      <w:r w:rsidRPr="00CE523D">
        <w:rPr>
          <w:i/>
          <w:iCs/>
        </w:rPr>
        <w:t>be found</w:t>
      </w:r>
      <w:proofErr w:type="gramEnd"/>
      <w:r w:rsidRPr="00CE523D">
        <w:rPr>
          <w:i/>
          <w:iCs/>
        </w:rPr>
        <w:t xml:space="preserve">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A83822">
      <w:pPr>
        <w:pStyle w:val="MemoBullet1"/>
        <w:numPr>
          <w:ilvl w:val="0"/>
          <w:numId w:val="14"/>
        </w:numPr>
        <w:spacing w:after="60"/>
        <w:contextualSpacing w:val="0"/>
      </w:pPr>
      <w:r>
        <w:t xml:space="preserve">This exercise </w:t>
      </w:r>
      <w:proofErr w:type="gramStart"/>
      <w:r w:rsidR="0013222D">
        <w:t>is intended</w:t>
      </w:r>
      <w:proofErr w:type="gramEnd"/>
      <w:r w:rsidR="0013222D">
        <w:t xml:space="preserve"> to</w:t>
      </w:r>
      <w:r>
        <w:t xml:space="preserve"> be held in an open, no-fault environment. Varying viewpoints</w:t>
      </w:r>
      <w:r w:rsidR="00E14279">
        <w:t xml:space="preserve"> </w:t>
      </w:r>
      <w:proofErr w:type="gramStart"/>
      <w:r w:rsidR="00A703DD">
        <w:t>are expected</w:t>
      </w:r>
      <w:proofErr w:type="gramEnd"/>
      <w:r w:rsidR="00A703DD">
        <w:t>.</w:t>
      </w:r>
    </w:p>
    <w:p w14:paraId="2E25D29A" w14:textId="62915E02" w:rsidR="005F1318" w:rsidRDefault="005F1318" w:rsidP="00A83822">
      <w:pPr>
        <w:pStyle w:val="MemoBullet1"/>
        <w:numPr>
          <w:ilvl w:val="0"/>
          <w:numId w:val="14"/>
        </w:numPr>
        <w:spacing w:after="6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09854996" w:rsidR="005F1318" w:rsidRDefault="005F1318" w:rsidP="00A83822">
      <w:pPr>
        <w:pStyle w:val="MemoBullet1"/>
        <w:numPr>
          <w:ilvl w:val="0"/>
          <w:numId w:val="14"/>
        </w:numPr>
        <w:spacing w:after="60"/>
        <w:contextualSpacing w:val="0"/>
      </w:pPr>
      <w:r>
        <w:t>Decisions are not precedent</w:t>
      </w:r>
      <w:r w:rsidR="00C81D0D">
        <w:t>-</w:t>
      </w:r>
      <w:r>
        <w:t xml:space="preserve">setting and may not reflect </w:t>
      </w:r>
      <w:r w:rsidR="00307C23">
        <w:t>your local government</w:t>
      </w:r>
      <w:r>
        <w:t>’s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A83822">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A83822">
      <w:pPr>
        <w:pStyle w:val="MemoBullet1"/>
        <w:numPr>
          <w:ilvl w:val="0"/>
          <w:numId w:val="14"/>
        </w:numPr>
        <w:spacing w:after="60"/>
        <w:contextualSpacing w:val="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32" w:name="_Toc382487068"/>
      <w:bookmarkStart w:id="33" w:name="_Toc382567224"/>
      <w:bookmarkStart w:id="34" w:name="_Toc440981453"/>
      <w:bookmarkStart w:id="35" w:name="_Toc441585675"/>
      <w:bookmarkStart w:id="36" w:name="_Toc441588601"/>
      <w:bookmarkStart w:id="37" w:name="_Toc445456926"/>
      <w:bookmarkStart w:id="38" w:name="_Toc446331959"/>
      <w:bookmarkStart w:id="39" w:name="_Toc446397218"/>
      <w:bookmarkStart w:id="40" w:name="_Toc446397247"/>
      <w:bookmarkStart w:id="41" w:name="_Toc447723054"/>
      <w:bookmarkStart w:id="42" w:name="_Toc449074132"/>
      <w:r w:rsidRPr="005F1318">
        <w:t>Exercise Hotwash and Evaluation</w:t>
      </w:r>
      <w:bookmarkEnd w:id="32"/>
      <w:bookmarkEnd w:id="33"/>
      <w:bookmarkEnd w:id="34"/>
      <w:bookmarkEnd w:id="35"/>
      <w:bookmarkEnd w:id="36"/>
      <w:bookmarkEnd w:id="37"/>
      <w:bookmarkEnd w:id="38"/>
      <w:bookmarkEnd w:id="39"/>
      <w:bookmarkEnd w:id="40"/>
      <w:bookmarkEnd w:id="41"/>
      <w:bookmarkEnd w:id="42"/>
    </w:p>
    <w:p w14:paraId="2EBB2B63" w14:textId="77777777" w:rsidR="009B31ED" w:rsidRDefault="005F1318" w:rsidP="00A83822">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3" w:name="_Toc144280819"/>
      <w:r>
        <w:lastRenderedPageBreak/>
        <w:t>Module 1</w:t>
      </w:r>
      <w:bookmarkEnd w:id="43"/>
      <w:r>
        <w:t xml:space="preserve"> </w:t>
      </w:r>
    </w:p>
    <w:p w14:paraId="52C5F7A9" w14:textId="2BB81F5C" w:rsidR="00EC7324" w:rsidRPr="00A23FAF" w:rsidRDefault="00DC2F95" w:rsidP="00EC7324">
      <w:pPr>
        <w:pStyle w:val="Heading3"/>
        <w:rPr>
          <w:i w:val="0"/>
          <w:iCs/>
        </w:rPr>
      </w:pPr>
      <w:r w:rsidRPr="00A23FAF">
        <w:rPr>
          <w:i w:val="0"/>
          <w:iCs/>
        </w:rPr>
        <w:t xml:space="preserve">Day </w:t>
      </w:r>
      <w:r w:rsidR="00EC7324" w:rsidRPr="00A23FAF">
        <w:rPr>
          <w:i w:val="0"/>
          <w:iCs/>
        </w:rPr>
        <w:t>1</w:t>
      </w:r>
    </w:p>
    <w:p w14:paraId="0FBAE10B" w14:textId="237EAB64" w:rsidR="00EC7324" w:rsidRDefault="00EC7324" w:rsidP="00A83822">
      <w:pPr>
        <w:pStyle w:val="CommentText"/>
        <w:rPr>
          <w:sz w:val="22"/>
          <w:szCs w:val="22"/>
        </w:rPr>
      </w:pPr>
      <w:r w:rsidRPr="00A84DF5">
        <w:rPr>
          <w:sz w:val="22"/>
          <w:szCs w:val="22"/>
        </w:rPr>
        <w:t>The Cybersecurity and Infrastructure Security Agency (CISA) releases an alert regarding phishing campaigns targeting state, local, tribal, and territorial (</w:t>
      </w:r>
      <w:proofErr w:type="spellStart"/>
      <w:r w:rsidRPr="00A84DF5">
        <w:rPr>
          <w:sz w:val="22"/>
          <w:szCs w:val="22"/>
        </w:rPr>
        <w:t>SLTT</w:t>
      </w:r>
      <w:proofErr w:type="spellEnd"/>
      <w:r w:rsidRPr="00A84DF5">
        <w:rPr>
          <w:sz w:val="22"/>
          <w:szCs w:val="22"/>
        </w:rPr>
        <w:t xml:space="preserve">) government networks. The phishing emails </w:t>
      </w:r>
      <w:r w:rsidR="763CE49A" w:rsidRPr="00A84DF5">
        <w:rPr>
          <w:sz w:val="22"/>
          <w:szCs w:val="22"/>
        </w:rPr>
        <w:t>contain</w:t>
      </w:r>
      <w:r w:rsidR="00D0700E">
        <w:rPr>
          <w:sz w:val="22"/>
          <w:szCs w:val="22"/>
        </w:rPr>
        <w:t xml:space="preserve"> a</w:t>
      </w:r>
      <w:r w:rsidRPr="00A84DF5">
        <w:rPr>
          <w:sz w:val="22"/>
          <w:szCs w:val="22"/>
        </w:rPr>
        <w:t xml:space="preserve"> malicious attachment that automatically installs ransomware</w:t>
      </w:r>
      <w:r>
        <w:rPr>
          <w:sz w:val="22"/>
          <w:szCs w:val="22"/>
        </w:rPr>
        <w:t xml:space="preserve">. </w:t>
      </w:r>
      <w:r w:rsidR="00CC5DAD">
        <w:rPr>
          <w:sz w:val="22"/>
          <w:szCs w:val="22"/>
        </w:rPr>
        <w:t>Threat</w:t>
      </w:r>
      <w:r>
        <w:rPr>
          <w:sz w:val="22"/>
          <w:szCs w:val="22"/>
        </w:rPr>
        <w:t xml:space="preserve"> </w:t>
      </w:r>
      <w:r w:rsidRPr="0019774C">
        <w:rPr>
          <w:sz w:val="22"/>
          <w:szCs w:val="22"/>
        </w:rPr>
        <w:t>actors</w:t>
      </w:r>
      <w:r w:rsidR="00D530E5">
        <w:rPr>
          <w:sz w:val="22"/>
          <w:szCs w:val="22"/>
        </w:rPr>
        <w:t xml:space="preserve"> gain</w:t>
      </w:r>
      <w:r w:rsidRPr="0019774C">
        <w:rPr>
          <w:sz w:val="22"/>
          <w:szCs w:val="22"/>
        </w:rPr>
        <w:t xml:space="preserve"> access to </w:t>
      </w:r>
      <w:r>
        <w:rPr>
          <w:sz w:val="22"/>
          <w:szCs w:val="22"/>
        </w:rPr>
        <w:t xml:space="preserve">the </w:t>
      </w:r>
      <w:r w:rsidRPr="0019774C">
        <w:rPr>
          <w:sz w:val="22"/>
          <w:szCs w:val="22"/>
        </w:rPr>
        <w:t>network</w:t>
      </w:r>
      <w:r w:rsidR="00D530E5">
        <w:rPr>
          <w:sz w:val="22"/>
          <w:szCs w:val="22"/>
        </w:rPr>
        <w:t xml:space="preserve"> and</w:t>
      </w:r>
      <w:r w:rsidRPr="0019774C">
        <w:rPr>
          <w:sz w:val="22"/>
          <w:szCs w:val="22"/>
        </w:rPr>
        <w:t xml:space="preserve"> escalate privileges </w:t>
      </w:r>
      <w:r w:rsidR="00856B20">
        <w:rPr>
          <w:sz w:val="22"/>
          <w:szCs w:val="22"/>
        </w:rPr>
        <w:t>to obtain</w:t>
      </w:r>
      <w:r w:rsidR="00856B20" w:rsidRPr="0019774C">
        <w:rPr>
          <w:sz w:val="22"/>
          <w:szCs w:val="22"/>
        </w:rPr>
        <w:t xml:space="preserve"> </w:t>
      </w:r>
      <w:r w:rsidRPr="0019774C">
        <w:rPr>
          <w:sz w:val="22"/>
          <w:szCs w:val="22"/>
        </w:rPr>
        <w:t xml:space="preserve">administrator rights without </w:t>
      </w:r>
      <w:r w:rsidR="00CC5DAD">
        <w:rPr>
          <w:sz w:val="22"/>
          <w:szCs w:val="22"/>
        </w:rPr>
        <w:t>any</w:t>
      </w:r>
      <w:r w:rsidRPr="0019774C">
        <w:rPr>
          <w:sz w:val="22"/>
          <w:szCs w:val="22"/>
        </w:rPr>
        <w:t xml:space="preserve"> action or authorization</w:t>
      </w:r>
      <w:r w:rsidR="00CC5DAD">
        <w:rPr>
          <w:sz w:val="22"/>
          <w:szCs w:val="22"/>
        </w:rPr>
        <w:t xml:space="preserve"> from the victims</w:t>
      </w:r>
      <w:r w:rsidRPr="0019774C">
        <w:rPr>
          <w:sz w:val="22"/>
          <w:szCs w:val="22"/>
        </w:rPr>
        <w:t>.</w:t>
      </w:r>
      <w:r w:rsidRPr="00A84DF5" w:rsidDel="00BF18DB">
        <w:rPr>
          <w:sz w:val="22"/>
          <w:szCs w:val="22"/>
        </w:rPr>
        <w:t xml:space="preserve"> </w:t>
      </w:r>
    </w:p>
    <w:p w14:paraId="5120172F" w14:textId="77777777" w:rsidR="00D24915" w:rsidRPr="002048AC" w:rsidRDefault="00D24915" w:rsidP="00A83822">
      <w:pPr>
        <w:pStyle w:val="Heading2"/>
        <w:spacing w:after="60"/>
      </w:pPr>
      <w:r w:rsidRPr="002048AC">
        <w:t>Discussion Questions</w:t>
      </w:r>
    </w:p>
    <w:p w14:paraId="57263FD6" w14:textId="77777777" w:rsidR="00D24915" w:rsidRPr="00E206A1" w:rsidRDefault="00D24915" w:rsidP="00A83822">
      <w:r w:rsidRPr="00E206A1">
        <w:t xml:space="preserve">Discussion questions included in each module </w:t>
      </w:r>
      <w:proofErr w:type="gramStart"/>
      <w:r w:rsidRPr="00E206A1">
        <w:t>are designed</w:t>
      </w:r>
      <w:proofErr w:type="gramEnd"/>
      <w:r w:rsidRPr="00E206A1">
        <w:t xml:space="preserve"> to explore different aspects of your operational resilience. The questions may </w:t>
      </w:r>
      <w:proofErr w:type="gramStart"/>
      <w:r w:rsidRPr="00E206A1">
        <w:t>be modified</w:t>
      </w:r>
      <w:proofErr w:type="gramEnd"/>
      <w:r w:rsidRPr="00E206A1">
        <w:t xml:space="preserve"> as desired. Additional questions can </w:t>
      </w:r>
      <w:proofErr w:type="gramStart"/>
      <w:r w:rsidRPr="00E206A1">
        <w:t>be found</w:t>
      </w:r>
      <w:proofErr w:type="gramEnd"/>
      <w:r w:rsidRPr="00E206A1">
        <w:t xml:space="preserve"> in Appendix A.</w:t>
      </w:r>
    </w:p>
    <w:p w14:paraId="716BE5CE" w14:textId="72D99D64" w:rsidR="00D24915" w:rsidRDefault="00D24915" w:rsidP="00A83822">
      <w:pPr>
        <w:pStyle w:val="ListParagraph"/>
        <w:numPr>
          <w:ilvl w:val="0"/>
          <w:numId w:val="50"/>
        </w:numPr>
        <w:spacing w:after="60"/>
        <w:ind w:left="360"/>
        <w:contextualSpacing w:val="0"/>
      </w:pPr>
      <w:r w:rsidRPr="008A26CC">
        <w:t xml:space="preserve">What are the greatest cyber threats to </w:t>
      </w:r>
      <w:r w:rsidRPr="00600C7A">
        <w:rPr>
          <w:highlight w:val="yellow"/>
        </w:rPr>
        <w:t>&lt;local government&gt;</w:t>
      </w:r>
      <w:r w:rsidRPr="008A26CC">
        <w:t>?</w:t>
      </w:r>
      <w:r>
        <w:rPr>
          <w:rStyle w:val="FootnoteReference"/>
        </w:rPr>
        <w:footnoteReference w:id="3"/>
      </w:r>
      <w:r w:rsidRPr="00915200">
        <w:t xml:space="preserve"> </w:t>
      </w:r>
    </w:p>
    <w:p w14:paraId="73FAA5F1" w14:textId="4821166D" w:rsidR="00D24915" w:rsidRPr="00F14A57" w:rsidRDefault="00D24915" w:rsidP="00A83822">
      <w:pPr>
        <w:pStyle w:val="ListParagraph"/>
        <w:numPr>
          <w:ilvl w:val="0"/>
          <w:numId w:val="50"/>
        </w:numPr>
        <w:spacing w:after="60"/>
        <w:ind w:left="360"/>
        <w:contextualSpacing w:val="0"/>
      </w:pPr>
      <w:r w:rsidRPr="00F14A57">
        <w:t xml:space="preserve">Discuss </w:t>
      </w:r>
      <w:r w:rsidR="00F956B9" w:rsidRPr="00600C7A">
        <w:rPr>
          <w:highlight w:val="yellow"/>
        </w:rPr>
        <w:t>&lt;local government&gt;</w:t>
      </w:r>
      <w:r w:rsidRPr="00F14A57">
        <w:t xml:space="preserve">’s cyber </w:t>
      </w:r>
      <w:r>
        <w:t>resilience</w:t>
      </w:r>
      <w:r w:rsidRPr="00F14A57">
        <w:t xml:space="preserve"> </w:t>
      </w:r>
      <w:r>
        <w:t>planning</w:t>
      </w:r>
      <w:r w:rsidRPr="00F14A57">
        <w:t>.</w:t>
      </w:r>
      <w:r>
        <w:rPr>
          <w:rStyle w:val="FootnoteReference"/>
        </w:rPr>
        <w:footnoteReference w:id="4"/>
      </w:r>
      <w:r w:rsidRPr="00F14A57">
        <w:t xml:space="preserve">  </w:t>
      </w:r>
    </w:p>
    <w:p w14:paraId="72F0BEEA" w14:textId="3D6C53D5" w:rsidR="00DD618A" w:rsidRDefault="00DD618A" w:rsidP="00A83822">
      <w:pPr>
        <w:pStyle w:val="ListParagraph"/>
        <w:numPr>
          <w:ilvl w:val="1"/>
          <w:numId w:val="50"/>
        </w:numPr>
        <w:spacing w:after="60"/>
        <w:ind w:left="1080"/>
        <w:contextualSpacing w:val="0"/>
      </w:pPr>
      <w:r>
        <w:t>What risk assessments have you conducted to identify specific cyber threats, vulnerabilities, and critical assets?</w:t>
      </w:r>
      <w:r>
        <w:rPr>
          <w:rStyle w:val="FootnoteReference"/>
        </w:rPr>
        <w:footnoteReference w:id="5"/>
      </w:r>
    </w:p>
    <w:p w14:paraId="2FAB4AB6" w14:textId="015A4F29" w:rsidR="00DD618A" w:rsidRPr="00976F02" w:rsidRDefault="00DD618A" w:rsidP="00A83822">
      <w:pPr>
        <w:pStyle w:val="MemoBullet1"/>
        <w:keepNext/>
        <w:keepLines/>
        <w:numPr>
          <w:ilvl w:val="1"/>
          <w:numId w:val="50"/>
        </w:numPr>
        <w:spacing w:after="60"/>
        <w:ind w:left="1080"/>
        <w:contextualSpacing w:val="0"/>
        <w:rPr>
          <w:szCs w:val="22"/>
        </w:rPr>
      </w:pPr>
      <w:r>
        <w:rPr>
          <w:szCs w:val="22"/>
        </w:rPr>
        <w:t xml:space="preserve">Describe </w:t>
      </w:r>
      <w:r w:rsidRPr="00976F02">
        <w:rPr>
          <w:szCs w:val="22"/>
          <w:highlight w:val="yellow"/>
        </w:rPr>
        <w:t>&lt;local government&gt;</w:t>
      </w:r>
      <w:r>
        <w:rPr>
          <w:szCs w:val="22"/>
        </w:rPr>
        <w:t>’s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6F01B5E0" w14:textId="696783F4" w:rsidR="00DD618A" w:rsidRDefault="00DD618A" w:rsidP="00A83822">
      <w:pPr>
        <w:pStyle w:val="ListParagraph"/>
        <w:keepNext/>
        <w:keepLines/>
        <w:numPr>
          <w:ilvl w:val="1"/>
          <w:numId w:val="50"/>
        </w:numPr>
        <w:spacing w:after="60"/>
        <w:ind w:left="1080"/>
        <w:contextualSpacing w:val="0"/>
      </w:pPr>
      <w:r w:rsidRPr="00294946">
        <w:t xml:space="preserve">What improvements have </w:t>
      </w:r>
      <w:proofErr w:type="gramStart"/>
      <w:r w:rsidRPr="00294946">
        <w:t xml:space="preserve">been </w:t>
      </w:r>
      <w:r>
        <w:t>implemented</w:t>
      </w:r>
      <w:proofErr w:type="gramEnd"/>
      <w:r w:rsidRPr="00294946">
        <w:t xml:space="preserve"> to </w:t>
      </w:r>
      <w:r>
        <w:t>enhance</w:t>
      </w:r>
      <w:r w:rsidRPr="00294946">
        <w:t xml:space="preserve"> cyber resilience </w:t>
      </w:r>
      <w:r>
        <w:t>following</w:t>
      </w:r>
      <w:r w:rsidRPr="00294946">
        <w:t xml:space="preserve"> recent risk assessments?</w:t>
      </w:r>
    </w:p>
    <w:p w14:paraId="16738D68" w14:textId="580607AE" w:rsidR="00D24915" w:rsidRPr="00F519C3" w:rsidRDefault="00D24915" w:rsidP="00A83822">
      <w:pPr>
        <w:pStyle w:val="ListParagraph"/>
        <w:numPr>
          <w:ilvl w:val="1"/>
          <w:numId w:val="50"/>
        </w:numPr>
        <w:spacing w:after="60"/>
        <w:ind w:left="1080"/>
        <w:contextualSpacing w:val="0"/>
      </w:pPr>
      <w:r w:rsidRPr="00DD029F">
        <w:t xml:space="preserve">Does </w:t>
      </w:r>
      <w:r w:rsidRPr="006C5008">
        <w:rPr>
          <w:highlight w:val="yellow"/>
        </w:rPr>
        <w:t>&lt;local government&gt;</w:t>
      </w:r>
      <w:r w:rsidRPr="00DD029F">
        <w:t xml:space="preserve"> apply Zero Trust Architecture (ZTA)/zero-trust concepts?</w:t>
      </w:r>
      <w:r>
        <w:rPr>
          <w:rStyle w:val="FootnoteReference"/>
        </w:rPr>
        <w:footnoteReference w:id="6"/>
      </w:r>
    </w:p>
    <w:p w14:paraId="08ADB642" w14:textId="5E9747A0" w:rsidR="00033BDD" w:rsidRDefault="00033BDD" w:rsidP="00A83822">
      <w:pPr>
        <w:pStyle w:val="ListParagraph"/>
        <w:numPr>
          <w:ilvl w:val="0"/>
          <w:numId w:val="50"/>
        </w:numPr>
        <w:spacing w:after="60"/>
        <w:ind w:left="360"/>
        <w:contextualSpacing w:val="0"/>
      </w:pPr>
      <w:r>
        <w:t xml:space="preserve">Describe your </w:t>
      </w:r>
      <w:r w:rsidRPr="00033BDD">
        <w:rPr>
          <w:highlight w:val="yellow"/>
        </w:rPr>
        <w:t>&lt;local government&gt;</w:t>
      </w:r>
      <w:r>
        <w:t>’s review process for your</w:t>
      </w:r>
      <w:r w:rsidR="007D28B0">
        <w:t xml:space="preserve"> Cyber Incident Response Plan</w:t>
      </w:r>
      <w:r>
        <w:t xml:space="preserve"> </w:t>
      </w:r>
      <w:r w:rsidR="007D28B0">
        <w:t>(</w:t>
      </w:r>
      <w:proofErr w:type="spellStart"/>
      <w:r>
        <w:t>CIRP</w:t>
      </w:r>
      <w:proofErr w:type="spellEnd"/>
      <w:r w:rsidR="007D28B0">
        <w:t>)</w:t>
      </w:r>
      <w:r>
        <w:t xml:space="preserve">. </w:t>
      </w:r>
    </w:p>
    <w:p w14:paraId="0B35AF29" w14:textId="77777777" w:rsidR="00033BDD" w:rsidRDefault="00033BDD" w:rsidP="00A83822">
      <w:pPr>
        <w:pStyle w:val="ListParagraph"/>
        <w:numPr>
          <w:ilvl w:val="0"/>
          <w:numId w:val="30"/>
        </w:numPr>
        <w:spacing w:after="60"/>
        <w:contextualSpacing w:val="0"/>
      </w:pPr>
      <w:r>
        <w:t>Which individual(s) and department(s) are responsible for reviewing and updating the plan?</w:t>
      </w:r>
    </w:p>
    <w:p w14:paraId="4F7CFAC8" w14:textId="77BFCD38" w:rsidR="00033BDD" w:rsidRPr="00672563" w:rsidRDefault="00033BDD" w:rsidP="00A83822">
      <w:pPr>
        <w:pStyle w:val="ListParagraph"/>
        <w:numPr>
          <w:ilvl w:val="0"/>
          <w:numId w:val="30"/>
        </w:numPr>
        <w:spacing w:after="60"/>
        <w:contextualSpacing w:val="0"/>
      </w:pPr>
      <w:r>
        <w:t>How are updates to the plan communicated to relevant employees?</w:t>
      </w:r>
    </w:p>
    <w:p w14:paraId="6A0490A4" w14:textId="61D34FE8" w:rsidR="00D24915" w:rsidRPr="00976F02" w:rsidRDefault="00D24915" w:rsidP="00A83822">
      <w:pPr>
        <w:pStyle w:val="MemoBullet1"/>
        <w:numPr>
          <w:ilvl w:val="0"/>
          <w:numId w:val="50"/>
        </w:numPr>
        <w:spacing w:after="60"/>
        <w:ind w:left="360"/>
        <w:contextualSpacing w:val="0"/>
        <w:rPr>
          <w:szCs w:val="22"/>
        </w:rPr>
      </w:pPr>
      <w:r w:rsidRPr="00976F02">
        <w:rPr>
          <w:szCs w:val="22"/>
        </w:rPr>
        <w:t xml:space="preserve">What cybersecurity threat information does </w:t>
      </w:r>
      <w:r w:rsidRPr="00976F02">
        <w:rPr>
          <w:szCs w:val="22"/>
          <w:highlight w:val="yellow"/>
        </w:rPr>
        <w:t>&lt;local government&gt;</w:t>
      </w:r>
      <w:r w:rsidRPr="00976F02">
        <w:rPr>
          <w:szCs w:val="22"/>
        </w:rPr>
        <w:t xml:space="preserve"> receive?</w:t>
      </w:r>
    </w:p>
    <w:p w14:paraId="4C2DD6D1" w14:textId="77777777" w:rsidR="00D24915" w:rsidRPr="00294946" w:rsidRDefault="00D24915" w:rsidP="00A83822">
      <w:pPr>
        <w:pStyle w:val="MemoBullet1"/>
        <w:numPr>
          <w:ilvl w:val="1"/>
          <w:numId w:val="50"/>
        </w:numPr>
        <w:spacing w:after="60"/>
        <w:ind w:left="1080"/>
        <w:contextualSpacing w:val="0"/>
        <w:rPr>
          <w:szCs w:val="22"/>
        </w:rPr>
      </w:pPr>
      <w:r w:rsidRPr="008A26CC">
        <w:rPr>
          <w:szCs w:val="22"/>
        </w:rPr>
        <w:t>What cyber threat information is most useful?</w:t>
      </w:r>
    </w:p>
    <w:p w14:paraId="1596F7B4" w14:textId="3F6D647A" w:rsidR="00D24915" w:rsidRPr="008A26CC" w:rsidRDefault="00D24915" w:rsidP="00A83822">
      <w:pPr>
        <w:pStyle w:val="MemoBullet1"/>
        <w:numPr>
          <w:ilvl w:val="1"/>
          <w:numId w:val="50"/>
        </w:numPr>
        <w:spacing w:after="60"/>
        <w:ind w:left="1080"/>
        <w:contextualSpacing w:val="0"/>
        <w:rPr>
          <w:szCs w:val="22"/>
        </w:rPr>
      </w:pPr>
      <w:r>
        <w:rPr>
          <w:szCs w:val="22"/>
        </w:rPr>
        <w:t xml:space="preserve">How is information disseminated across </w:t>
      </w:r>
      <w:r w:rsidRPr="00976F02">
        <w:rPr>
          <w:szCs w:val="22"/>
          <w:highlight w:val="yellow"/>
        </w:rPr>
        <w:t>&lt;local government&gt;</w:t>
      </w:r>
      <w:r>
        <w:rPr>
          <w:szCs w:val="22"/>
        </w:rPr>
        <w:t xml:space="preserve"> and by whom? </w:t>
      </w:r>
    </w:p>
    <w:p w14:paraId="13DE3962" w14:textId="6CDA1167" w:rsidR="00D24915" w:rsidRPr="00D24915" w:rsidRDefault="00D24915" w:rsidP="00A83822">
      <w:pPr>
        <w:pStyle w:val="MemoBullet1"/>
        <w:numPr>
          <w:ilvl w:val="1"/>
          <w:numId w:val="50"/>
        </w:numPr>
        <w:spacing w:after="60"/>
        <w:ind w:left="1080"/>
        <w:contextualSpacing w:val="0"/>
        <w:rPr>
          <w:szCs w:val="22"/>
        </w:rPr>
      </w:pPr>
      <w:r w:rsidRPr="00294946">
        <w:rPr>
          <w:szCs w:val="22"/>
        </w:rPr>
        <w:t xml:space="preserve">What actions would </w:t>
      </w:r>
      <w:r w:rsidRPr="00976F02">
        <w:rPr>
          <w:szCs w:val="22"/>
          <w:highlight w:val="yellow"/>
        </w:rPr>
        <w:t>&lt;local government&gt;</w:t>
      </w:r>
      <w:r w:rsidRPr="00294946">
        <w:rPr>
          <w:szCs w:val="22"/>
        </w:rPr>
        <w:t xml:space="preserve"> take following an alert like the one presented in the scenario?</w:t>
      </w:r>
    </w:p>
    <w:p w14:paraId="1F496D13" w14:textId="15E09B8D" w:rsidR="00DC2F95" w:rsidRPr="00A23FAF" w:rsidRDefault="00DC2F95" w:rsidP="00A83822">
      <w:pPr>
        <w:pStyle w:val="Heading3"/>
        <w:keepNext/>
        <w:keepLines/>
        <w:rPr>
          <w:i w:val="0"/>
          <w:iCs/>
        </w:rPr>
      </w:pPr>
      <w:r w:rsidRPr="00A23FAF">
        <w:rPr>
          <w:i w:val="0"/>
          <w:iCs/>
        </w:rPr>
        <w:lastRenderedPageBreak/>
        <w:t xml:space="preserve">Day </w:t>
      </w:r>
      <w:r w:rsidR="00EC7324" w:rsidRPr="00A23FAF">
        <w:rPr>
          <w:i w:val="0"/>
          <w:iCs/>
        </w:rPr>
        <w:t>4</w:t>
      </w:r>
      <w:r w:rsidRPr="00A23FAF">
        <w:rPr>
          <w:i w:val="0"/>
          <w:iCs/>
        </w:rPr>
        <w:t xml:space="preserve">  </w:t>
      </w:r>
    </w:p>
    <w:p w14:paraId="5EEA3BB5" w14:textId="3661BD0A" w:rsidR="00DC2F95" w:rsidRPr="00E93BFE" w:rsidRDefault="00DC2F95" w:rsidP="00A83822">
      <w:pPr>
        <w:keepNext/>
        <w:keepLines/>
      </w:pPr>
      <w:r w:rsidRPr="00E93BFE">
        <w:t xml:space="preserve">Employees </w:t>
      </w:r>
      <w:r w:rsidR="00527DA0">
        <w:t>i</w:t>
      </w:r>
      <w:r w:rsidR="58F9BF17">
        <w:t>n</w:t>
      </w:r>
      <w:r>
        <w:t xml:space="preserve"> </w:t>
      </w:r>
      <w:r w:rsidR="006C42CD">
        <w:t>the</w:t>
      </w:r>
      <w:r w:rsidRPr="00E93BFE">
        <w:t xml:space="preserve"> </w:t>
      </w:r>
      <w:r w:rsidRPr="004F67D0">
        <w:rPr>
          <w:highlight w:val="yellow"/>
        </w:rPr>
        <w:t>&lt;</w:t>
      </w:r>
      <w:r w:rsidR="00C41CEB">
        <w:rPr>
          <w:highlight w:val="yellow"/>
        </w:rPr>
        <w:t>c</w:t>
      </w:r>
      <w:r w:rsidR="000077FE">
        <w:rPr>
          <w:highlight w:val="yellow"/>
        </w:rPr>
        <w:t>omptroller/</w:t>
      </w:r>
      <w:r w:rsidR="0041455F">
        <w:rPr>
          <w:highlight w:val="yellow"/>
        </w:rPr>
        <w:t>t</w:t>
      </w:r>
      <w:r w:rsidRPr="004F67D0">
        <w:rPr>
          <w:highlight w:val="yellow"/>
        </w:rPr>
        <w:t>reasurer</w:t>
      </w:r>
      <w:r w:rsidR="00996E4C">
        <w:rPr>
          <w:highlight w:val="yellow"/>
        </w:rPr>
        <w:t>/</w:t>
      </w:r>
      <w:r w:rsidR="0041455F">
        <w:rPr>
          <w:highlight w:val="yellow"/>
        </w:rPr>
        <w:t>f</w:t>
      </w:r>
      <w:r w:rsidR="00C632D2">
        <w:rPr>
          <w:highlight w:val="yellow"/>
        </w:rPr>
        <w:t>inance</w:t>
      </w:r>
      <w:r w:rsidR="0041455F">
        <w:rPr>
          <w:highlight w:val="yellow"/>
        </w:rPr>
        <w:t xml:space="preserve"> </w:t>
      </w:r>
      <w:r w:rsidR="00161678">
        <w:rPr>
          <w:highlight w:val="yellow"/>
        </w:rPr>
        <w:t>department</w:t>
      </w:r>
      <w:r w:rsidRPr="004F67D0">
        <w:rPr>
          <w:highlight w:val="yellow"/>
        </w:rPr>
        <w:t>&gt;</w:t>
      </w:r>
      <w:r w:rsidRPr="00E93BFE">
        <w:t xml:space="preserve"> receive an email from </w:t>
      </w:r>
      <w:r w:rsidR="00A42660">
        <w:t>human resources (</w:t>
      </w:r>
      <w:r w:rsidRPr="00E93BFE">
        <w:t>HR</w:t>
      </w:r>
      <w:r w:rsidR="00A42660">
        <w:t>)</w:t>
      </w:r>
      <w:r w:rsidRPr="00E93BFE">
        <w:t xml:space="preserve"> </w:t>
      </w:r>
      <w:r w:rsidR="00527DA0">
        <w:t>concerning</w:t>
      </w:r>
      <w:r w:rsidRPr="00E93BFE">
        <w:t xml:space="preserve"> new</w:t>
      </w:r>
      <w:r>
        <w:t xml:space="preserve"> benefits for</w:t>
      </w:r>
      <w:r w:rsidRPr="00E93BFE">
        <w:t xml:space="preserve"> fiscal year </w:t>
      </w:r>
      <w:r w:rsidRPr="004F67D0">
        <w:rPr>
          <w:highlight w:val="yellow"/>
        </w:rPr>
        <w:t>&lt;</w:t>
      </w:r>
      <w:proofErr w:type="spellStart"/>
      <w:r w:rsidRPr="004F67D0">
        <w:rPr>
          <w:highlight w:val="yellow"/>
        </w:rPr>
        <w:t>20XX</w:t>
      </w:r>
      <w:proofErr w:type="spellEnd"/>
      <w:r w:rsidRPr="004F67D0">
        <w:rPr>
          <w:highlight w:val="yellow"/>
        </w:rPr>
        <w:t>&gt;</w:t>
      </w:r>
      <w:r w:rsidRPr="00E93BFE">
        <w:t xml:space="preserve">. The email instructs </w:t>
      </w:r>
      <w:r w:rsidR="008C24F3">
        <w:t>users</w:t>
      </w:r>
      <w:r w:rsidRPr="00E93BFE">
        <w:t xml:space="preserve"> to sign the document and send it back to HR </w:t>
      </w:r>
      <w:r>
        <w:t>by close of business</w:t>
      </w:r>
      <w:r w:rsidRPr="00E93BFE">
        <w:t xml:space="preserve"> to </w:t>
      </w:r>
      <w:r w:rsidR="008C24F3">
        <w:t>avoid any interruptions</w:t>
      </w:r>
      <w:r w:rsidRPr="00E93BFE">
        <w:t xml:space="preserve"> in benefits.</w:t>
      </w:r>
    </w:p>
    <w:p w14:paraId="5B01655F" w14:textId="69955A7C" w:rsidR="00DC2F95" w:rsidRPr="00E93BFE" w:rsidRDefault="00DC2F95" w:rsidP="00A83822">
      <w:pPr>
        <w:keepNext/>
        <w:keepLines/>
      </w:pPr>
      <w:r w:rsidRPr="00E93BFE">
        <w:t xml:space="preserve">Some employees follow the instructions and submit their information, while others report the email </w:t>
      </w:r>
      <w:r w:rsidR="001E19FD">
        <w:t>as suspicious</w:t>
      </w:r>
      <w:r w:rsidRPr="00E93BFE">
        <w:t xml:space="preserve"> to the </w:t>
      </w:r>
      <w:r w:rsidRPr="004F67D0">
        <w:rPr>
          <w:highlight w:val="yellow"/>
        </w:rPr>
        <w:t>&lt;</w:t>
      </w:r>
      <w:r w:rsidR="0041455F">
        <w:rPr>
          <w:highlight w:val="yellow"/>
        </w:rPr>
        <w:t>i</w:t>
      </w:r>
      <w:r w:rsidR="00F80708">
        <w:rPr>
          <w:highlight w:val="yellow"/>
        </w:rPr>
        <w:t>nformation</w:t>
      </w:r>
      <w:r w:rsidRPr="004F67D0">
        <w:rPr>
          <w:highlight w:val="yellow"/>
        </w:rPr>
        <w:t xml:space="preserve"> </w:t>
      </w:r>
      <w:r w:rsidR="00F80708">
        <w:rPr>
          <w:highlight w:val="yellow"/>
        </w:rPr>
        <w:t>t</w:t>
      </w:r>
      <w:r w:rsidRPr="004F67D0">
        <w:rPr>
          <w:highlight w:val="yellow"/>
        </w:rPr>
        <w:t>echnology (IT) department/help desk&gt;</w:t>
      </w:r>
      <w:r w:rsidR="001E19FD">
        <w:t>.</w:t>
      </w:r>
    </w:p>
    <w:p w14:paraId="0B22CADD" w14:textId="77777777" w:rsidR="00D24915" w:rsidRPr="002048AC" w:rsidRDefault="00D24915" w:rsidP="00A83822">
      <w:pPr>
        <w:pStyle w:val="Heading2"/>
        <w:spacing w:after="60" w:line="276" w:lineRule="auto"/>
      </w:pPr>
      <w:r w:rsidRPr="002048AC">
        <w:t>Discussion Questions</w:t>
      </w:r>
    </w:p>
    <w:p w14:paraId="4162CECB" w14:textId="074FD08C" w:rsidR="00640A4B" w:rsidRPr="00294946" w:rsidRDefault="00640A4B" w:rsidP="00A83822">
      <w:pPr>
        <w:pStyle w:val="MemoBullet1"/>
        <w:numPr>
          <w:ilvl w:val="0"/>
          <w:numId w:val="50"/>
        </w:numPr>
        <w:spacing w:after="60"/>
        <w:ind w:left="360"/>
        <w:contextualSpacing w:val="0"/>
        <w:rPr>
          <w:szCs w:val="22"/>
        </w:rPr>
      </w:pPr>
      <w:r w:rsidRPr="008A26CC">
        <w:rPr>
          <w:szCs w:val="22"/>
        </w:rPr>
        <w:t xml:space="preserve">Describe </w:t>
      </w:r>
      <w:r w:rsidRPr="006C5008">
        <w:rPr>
          <w:rFonts w:eastAsia="Calibri" w:cs="Times New Roman"/>
          <w:szCs w:val="22"/>
          <w:highlight w:val="yellow"/>
        </w:rPr>
        <w:t>&lt;local government&gt;</w:t>
      </w:r>
      <w:r>
        <w:rPr>
          <w:rFonts w:eastAsia="Calibri" w:cs="Times New Roman"/>
          <w:szCs w:val="22"/>
        </w:rPr>
        <w:t>’s</w:t>
      </w:r>
      <w:r w:rsidRPr="00316BEE">
        <w:rPr>
          <w:szCs w:val="22"/>
        </w:rPr>
        <w:t xml:space="preserve"> cybersecurity training program for employees.</w:t>
      </w:r>
      <w:r>
        <w:rPr>
          <w:rStyle w:val="FootnoteReference"/>
          <w:szCs w:val="22"/>
        </w:rPr>
        <w:footnoteReference w:id="7"/>
      </w:r>
    </w:p>
    <w:p w14:paraId="06A41ED0" w14:textId="77777777" w:rsidR="00640A4B" w:rsidRPr="00976F02" w:rsidRDefault="00640A4B" w:rsidP="00A83822">
      <w:pPr>
        <w:pStyle w:val="MemoBullet1"/>
        <w:numPr>
          <w:ilvl w:val="1"/>
          <w:numId w:val="50"/>
        </w:numPr>
        <w:spacing w:after="60"/>
        <w:ind w:left="1080"/>
        <w:contextualSpacing w:val="0"/>
        <w:rPr>
          <w:szCs w:val="22"/>
        </w:rPr>
      </w:pPr>
      <w:r w:rsidRPr="00976F02">
        <w:rPr>
          <w:szCs w:val="22"/>
        </w:rPr>
        <w:t>How often are employees required to complete this training?</w:t>
      </w:r>
    </w:p>
    <w:p w14:paraId="613EB59A" w14:textId="77777777" w:rsidR="00640A4B" w:rsidRPr="00976F02" w:rsidRDefault="00640A4B" w:rsidP="00A83822">
      <w:pPr>
        <w:pStyle w:val="MemoBullet1"/>
        <w:numPr>
          <w:ilvl w:val="1"/>
          <w:numId w:val="50"/>
        </w:numPr>
        <w:spacing w:after="60"/>
        <w:ind w:left="1080"/>
        <w:contextualSpacing w:val="0"/>
        <w:rPr>
          <w:szCs w:val="22"/>
        </w:rPr>
      </w:pPr>
      <w:r w:rsidRPr="00976F02">
        <w:rPr>
          <w:szCs w:val="22"/>
        </w:rPr>
        <w:t>Is training required during employee onboarding before granting system/network access?</w:t>
      </w:r>
    </w:p>
    <w:p w14:paraId="3DC9BCF2" w14:textId="77777777" w:rsidR="00640A4B" w:rsidRDefault="00640A4B" w:rsidP="00A83822">
      <w:pPr>
        <w:pStyle w:val="MemoBullet1"/>
        <w:numPr>
          <w:ilvl w:val="1"/>
          <w:numId w:val="50"/>
        </w:numPr>
        <w:spacing w:after="60"/>
        <w:ind w:left="1080"/>
        <w:contextualSpacing w:val="0"/>
        <w:rPr>
          <w:szCs w:val="22"/>
        </w:rPr>
      </w:pPr>
      <w:r w:rsidRPr="00976F02">
        <w:rPr>
          <w:szCs w:val="22"/>
        </w:rPr>
        <w:t xml:space="preserve">What additional training </w:t>
      </w:r>
      <w:proofErr w:type="gramStart"/>
      <w:r w:rsidRPr="00976F02">
        <w:rPr>
          <w:szCs w:val="22"/>
        </w:rPr>
        <w:t>is required</w:t>
      </w:r>
      <w:proofErr w:type="gramEnd"/>
      <w:r w:rsidRPr="00976F02">
        <w:rPr>
          <w:szCs w:val="22"/>
        </w:rPr>
        <w:t xml:space="preserve"> for employees who have system administrator-level privileges?</w:t>
      </w:r>
    </w:p>
    <w:p w14:paraId="7F626E3F" w14:textId="77777777" w:rsidR="00640A4B" w:rsidRPr="00E50E32" w:rsidRDefault="00640A4B" w:rsidP="00A83822">
      <w:pPr>
        <w:pStyle w:val="MemoBullet1"/>
        <w:numPr>
          <w:ilvl w:val="1"/>
          <w:numId w:val="50"/>
        </w:numPr>
        <w:spacing w:after="60"/>
        <w:ind w:left="1080"/>
        <w:contextualSpacing w:val="0"/>
        <w:rPr>
          <w:szCs w:val="22"/>
        </w:rPr>
      </w:pPr>
      <w:r>
        <w:rPr>
          <w:szCs w:val="22"/>
        </w:rPr>
        <w:t xml:space="preserve">What type of training methods or approaches have you found most beneficial? What types of training methods have you found ineffectual? </w:t>
      </w:r>
    </w:p>
    <w:p w14:paraId="7E2C5B06" w14:textId="320BE9B7" w:rsidR="00640A4B" w:rsidRPr="00AF5832" w:rsidRDefault="00640A4B" w:rsidP="00A83822">
      <w:pPr>
        <w:pStyle w:val="MemoBullet1"/>
        <w:numPr>
          <w:ilvl w:val="0"/>
          <w:numId w:val="50"/>
        </w:numPr>
        <w:spacing w:after="60"/>
        <w:ind w:left="360"/>
        <w:contextualSpacing w:val="0"/>
        <w:rPr>
          <w:szCs w:val="22"/>
        </w:rPr>
      </w:pPr>
      <w:r w:rsidRPr="00316BEE">
        <w:rPr>
          <w:szCs w:val="22"/>
        </w:rPr>
        <w:t xml:space="preserve">How do employees report </w:t>
      </w:r>
      <w:proofErr w:type="gramStart"/>
      <w:r w:rsidRPr="00316BEE">
        <w:rPr>
          <w:szCs w:val="22"/>
        </w:rPr>
        <w:t>suspect</w:t>
      </w:r>
      <w:r>
        <w:rPr>
          <w:szCs w:val="22"/>
        </w:rPr>
        <w:t>ed</w:t>
      </w:r>
      <w:proofErr w:type="gramEnd"/>
      <w:r w:rsidRPr="00316BEE">
        <w:rPr>
          <w:szCs w:val="22"/>
        </w:rPr>
        <w:t xml:space="preserve"> phishing attempts or other </w:t>
      </w:r>
      <w:r>
        <w:rPr>
          <w:szCs w:val="22"/>
        </w:rPr>
        <w:t xml:space="preserve">possible </w:t>
      </w:r>
      <w:r w:rsidRPr="00AF5832">
        <w:rPr>
          <w:szCs w:val="22"/>
        </w:rPr>
        <w:t>cybersecurity incidents?</w:t>
      </w:r>
    </w:p>
    <w:p w14:paraId="642218EB" w14:textId="24031929" w:rsidR="00D24915" w:rsidRPr="00640A4B" w:rsidRDefault="00640A4B" w:rsidP="00A83822">
      <w:pPr>
        <w:pStyle w:val="MemoBullet1"/>
        <w:numPr>
          <w:ilvl w:val="1"/>
          <w:numId w:val="50"/>
        </w:numPr>
        <w:spacing w:after="60"/>
        <w:ind w:left="1080"/>
        <w:contextualSpacing w:val="0"/>
        <w:rPr>
          <w:szCs w:val="22"/>
        </w:rPr>
      </w:pPr>
      <w:r w:rsidRPr="007B0D31">
        <w:rPr>
          <w:szCs w:val="22"/>
        </w:rPr>
        <w:t xml:space="preserve">What actions does the IT department take when suspicious emails </w:t>
      </w:r>
      <w:proofErr w:type="gramStart"/>
      <w:r w:rsidRPr="007B0D31">
        <w:rPr>
          <w:szCs w:val="22"/>
        </w:rPr>
        <w:t>are reported</w:t>
      </w:r>
      <w:proofErr w:type="gramEnd"/>
      <w:r w:rsidRPr="007B0D31">
        <w:rPr>
          <w:szCs w:val="22"/>
        </w:rPr>
        <w:t>?</w:t>
      </w:r>
    </w:p>
    <w:p w14:paraId="2C9C2CBF" w14:textId="77777777" w:rsidR="00DC2F95" w:rsidRPr="005C2CB8" w:rsidRDefault="00DC2F95" w:rsidP="00A83822">
      <w:pPr>
        <w:pStyle w:val="Heading3"/>
        <w:rPr>
          <w:i w:val="0"/>
          <w:iCs/>
        </w:rPr>
      </w:pPr>
      <w:r w:rsidRPr="005C2CB8">
        <w:rPr>
          <w:i w:val="0"/>
          <w:iCs/>
        </w:rPr>
        <w:t>Day 7</w:t>
      </w:r>
    </w:p>
    <w:p w14:paraId="7E6D7885" w14:textId="5E2A92CF" w:rsidR="00DC2F95" w:rsidRPr="007603ED" w:rsidRDefault="00DC2F95" w:rsidP="00A83822">
      <w:r>
        <w:t>The</w:t>
      </w:r>
      <w:r w:rsidRPr="00E93BFE">
        <w:t xml:space="preserve"> IT </w:t>
      </w:r>
      <w:r w:rsidR="0003548F">
        <w:t>d</w:t>
      </w:r>
      <w:r w:rsidR="4B3D15F4">
        <w:t>epartment</w:t>
      </w:r>
      <w:r w:rsidRPr="00E93BFE">
        <w:t xml:space="preserve"> notices unusual traffic to an external </w:t>
      </w:r>
      <w:r w:rsidR="00180EF1">
        <w:t>internet protocol</w:t>
      </w:r>
      <w:r w:rsidRPr="00E93BFE">
        <w:t xml:space="preserve"> </w:t>
      </w:r>
      <w:r w:rsidR="00180EF1">
        <w:t>(</w:t>
      </w:r>
      <w:r w:rsidRPr="00E93BFE">
        <w:t>IP</w:t>
      </w:r>
      <w:r w:rsidR="00180EF1">
        <w:t>)</w:t>
      </w:r>
      <w:r w:rsidRPr="00E93BFE">
        <w:t xml:space="preserve"> address </w:t>
      </w:r>
      <w:r w:rsidR="000A4197">
        <w:t>via</w:t>
      </w:r>
      <w:r w:rsidRPr="00E93BFE">
        <w:t xml:space="preserve"> a</w:t>
      </w:r>
      <w:r>
        <w:t xml:space="preserve"> </w:t>
      </w:r>
      <w:r w:rsidR="00E51066">
        <w:t>hypertext</w:t>
      </w:r>
      <w:r w:rsidR="00415642">
        <w:t xml:space="preserve"> transfer protocol</w:t>
      </w:r>
      <w:r>
        <w:t xml:space="preserve"> </w:t>
      </w:r>
      <w:r w:rsidR="00415642">
        <w:t>(</w:t>
      </w:r>
      <w:r>
        <w:t>HTTP</w:t>
      </w:r>
      <w:r w:rsidR="00415642">
        <w:t>)</w:t>
      </w:r>
      <w:r>
        <w:t xml:space="preserve"> </w:t>
      </w:r>
      <w:r w:rsidRPr="00E93BFE">
        <w:t xml:space="preserve">port </w:t>
      </w:r>
      <w:r w:rsidR="0093729C">
        <w:t>originating from</w:t>
      </w:r>
      <w:r w:rsidRPr="00E93BFE">
        <w:t xml:space="preserve"> HR’s payroll servers. </w:t>
      </w:r>
      <w:r w:rsidR="088FFDF0" w:rsidRPr="00E93BFE">
        <w:t xml:space="preserve">The </w:t>
      </w:r>
      <w:r w:rsidR="26842773" w:rsidRPr="00E93BFE">
        <w:t>anomaly</w:t>
      </w:r>
      <w:r w:rsidR="088FFDF0" w:rsidRPr="00E93BFE">
        <w:t xml:space="preserve"> lasts only a few minutes before stopping abruptly. </w:t>
      </w:r>
      <w:r w:rsidRPr="00E93BFE">
        <w:t xml:space="preserve">IT staff </w:t>
      </w:r>
      <w:r w:rsidR="006B5168">
        <w:t>initiate an</w:t>
      </w:r>
      <w:r w:rsidRPr="00E93BFE">
        <w:t xml:space="preserve"> </w:t>
      </w:r>
      <w:r w:rsidR="006B5168">
        <w:t>investigation into th</w:t>
      </w:r>
      <w:r w:rsidR="7487F8A7">
        <w:t>e</w:t>
      </w:r>
      <w:r w:rsidRPr="00E93BFE">
        <w:t xml:space="preserve"> anomaly</w:t>
      </w:r>
      <w:r w:rsidR="00C632D2">
        <w:t>.</w:t>
      </w:r>
      <w:r w:rsidR="00BF29DD">
        <w:rPr>
          <w:rStyle w:val="FootnoteReference"/>
        </w:rPr>
        <w:footnoteReference w:id="8"/>
      </w:r>
      <w:r w:rsidR="00C632D2">
        <w:t xml:space="preserve"> </w:t>
      </w:r>
    </w:p>
    <w:p w14:paraId="46E3945B" w14:textId="10977ED9" w:rsidR="00640A4B" w:rsidRDefault="00640A4B" w:rsidP="00A83822">
      <w:pPr>
        <w:pStyle w:val="Heading2"/>
        <w:spacing w:after="60" w:line="276" w:lineRule="auto"/>
      </w:pPr>
      <w:r w:rsidRPr="002048AC">
        <w:t>Discussion Questions</w:t>
      </w:r>
    </w:p>
    <w:p w14:paraId="11BA1CFB" w14:textId="42CED6D1" w:rsidR="00640A4B" w:rsidRPr="00294946" w:rsidRDefault="00640A4B" w:rsidP="00A83822">
      <w:pPr>
        <w:pStyle w:val="ListParagraph"/>
        <w:numPr>
          <w:ilvl w:val="0"/>
          <w:numId w:val="50"/>
        </w:numPr>
        <w:spacing w:after="60"/>
        <w:ind w:left="360"/>
        <w:contextualSpacing w:val="0"/>
      </w:pPr>
      <w:r w:rsidRPr="00294946">
        <w:t xml:space="preserve">How does </w:t>
      </w:r>
      <w:r w:rsidRPr="00600C7A">
        <w:rPr>
          <w:highlight w:val="yellow"/>
        </w:rPr>
        <w:t>&lt;local government&gt;</w:t>
      </w:r>
      <w:r w:rsidRPr="00294946">
        <w:t xml:space="preserve"> baseline network activity</w:t>
      </w:r>
      <w:r>
        <w:t>?</w:t>
      </w:r>
    </w:p>
    <w:p w14:paraId="2BF676F7" w14:textId="77777777" w:rsidR="00640A4B" w:rsidRDefault="00640A4B" w:rsidP="00A83822">
      <w:pPr>
        <w:pStyle w:val="ListParagraph"/>
        <w:numPr>
          <w:ilvl w:val="1"/>
          <w:numId w:val="50"/>
        </w:numPr>
        <w:spacing w:after="60"/>
        <w:ind w:left="1080"/>
        <w:contextualSpacing w:val="0"/>
      </w:pPr>
      <w:r>
        <w:t>How can you distinguish between normal and abnormal traffic?</w:t>
      </w:r>
    </w:p>
    <w:p w14:paraId="09F1864E" w14:textId="4B9CF6AD" w:rsidR="00640A4B" w:rsidRPr="007603ED" w:rsidRDefault="00640A4B" w:rsidP="00A83822">
      <w:pPr>
        <w:pStyle w:val="MemoBullet1"/>
        <w:numPr>
          <w:ilvl w:val="0"/>
          <w:numId w:val="50"/>
        </w:numPr>
        <w:spacing w:after="60"/>
        <w:ind w:left="360"/>
        <w:contextualSpacing w:val="0"/>
      </w:pPr>
      <w:r>
        <w:t xml:space="preserve">What steps </w:t>
      </w:r>
      <w:r w:rsidRPr="001E2996">
        <w:t xml:space="preserve">would </w:t>
      </w:r>
      <w:r>
        <w:t>the</w:t>
      </w:r>
      <w:r w:rsidRPr="00832A8F">
        <w:t xml:space="preserve"> </w:t>
      </w:r>
      <w:r w:rsidRPr="00960AAA">
        <w:t>IT department take to investigate the unusual traffic</w:t>
      </w:r>
      <w:r>
        <w:t xml:space="preserve"> from HR’s payroll servers</w:t>
      </w:r>
      <w:r w:rsidRPr="00960AAA">
        <w:t xml:space="preserve"> </w:t>
      </w:r>
      <w:r>
        <w:t>to an external IP address?</w:t>
      </w:r>
      <w:r>
        <w:rPr>
          <w:rStyle w:val="FootnoteReference"/>
        </w:rPr>
        <w:footnoteReference w:id="9"/>
      </w:r>
    </w:p>
    <w:p w14:paraId="3D052B6B" w14:textId="77777777" w:rsidR="00782527" w:rsidRPr="005C2CB8" w:rsidRDefault="00782527" w:rsidP="00A83822">
      <w:pPr>
        <w:pStyle w:val="Heading3"/>
        <w:rPr>
          <w:i w:val="0"/>
          <w:iCs/>
        </w:rPr>
      </w:pPr>
      <w:r w:rsidRPr="005C2CB8">
        <w:rPr>
          <w:i w:val="0"/>
          <w:iCs/>
        </w:rPr>
        <w:t xml:space="preserve">Day 27 </w:t>
      </w:r>
    </w:p>
    <w:p w14:paraId="0A5F86F5" w14:textId="27DD9DE2" w:rsidR="00782527" w:rsidRPr="001E2996" w:rsidRDefault="00782527" w:rsidP="00A83822">
      <w:r>
        <w:t xml:space="preserve">Early in the workday, a </w:t>
      </w:r>
      <w:r w:rsidR="00A230E6">
        <w:t>number</w:t>
      </w:r>
      <w:r>
        <w:t xml:space="preserve"> of employe</w:t>
      </w:r>
      <w:r w:rsidR="00A230E6">
        <w:t>e</w:t>
      </w:r>
      <w:r>
        <w:t xml:space="preserve">s report they </w:t>
      </w:r>
      <w:r w:rsidR="6C84596F">
        <w:t>cannot</w:t>
      </w:r>
      <w:r>
        <w:t xml:space="preserve"> log into their </w:t>
      </w:r>
      <w:r w:rsidRPr="7D28C6D4">
        <w:rPr>
          <w:highlight w:val="yellow"/>
        </w:rPr>
        <w:t>&lt;accounts&gt;</w:t>
      </w:r>
      <w:r>
        <w:t xml:space="preserve"> using their credentials. </w:t>
      </w:r>
    </w:p>
    <w:p w14:paraId="75D8BEC8" w14:textId="31B23353" w:rsidR="00782527" w:rsidRPr="00960AAA" w:rsidRDefault="00782527" w:rsidP="00A83822">
      <w:r w:rsidRPr="00960AAA">
        <w:t xml:space="preserve">Later that day, </w:t>
      </w:r>
      <w:r w:rsidR="003A32C5">
        <w:t>several</w:t>
      </w:r>
      <w:r w:rsidRPr="00960AAA">
        <w:t xml:space="preserve"> workstations display a red screen with a </w:t>
      </w:r>
      <w:r w:rsidR="00D35BEE">
        <w:t>countdown</w:t>
      </w:r>
      <w:r w:rsidRPr="00960AAA">
        <w:t xml:space="preserve"> and the </w:t>
      </w:r>
      <w:r w:rsidR="00D35BEE">
        <w:t>following</w:t>
      </w:r>
      <w:r w:rsidRPr="00960AAA">
        <w:t xml:space="preserve"> message: </w:t>
      </w:r>
    </w:p>
    <w:p w14:paraId="799FB71E" w14:textId="09EDD4F3" w:rsidR="00782527" w:rsidRPr="00640A4B" w:rsidRDefault="00782527" w:rsidP="00A83822">
      <w:pPr>
        <w:keepNext/>
        <w:keepLines/>
      </w:pPr>
      <w:r w:rsidRPr="007603ED">
        <w:rPr>
          <w:rFonts w:ascii="Courier New" w:hAnsi="Courier New" w:cs="Courier New"/>
          <w:b/>
          <w:bCs/>
          <w:i/>
          <w:iCs/>
        </w:rPr>
        <w:lastRenderedPageBreak/>
        <w:t xml:space="preserve">“Every 24 hours there will be a new attack if </w:t>
      </w:r>
      <w:r w:rsidRPr="00960AAA">
        <w:rPr>
          <w:rFonts w:ascii="Courier New" w:hAnsi="Courier New" w:cs="Courier New"/>
          <w:b/>
          <w:bCs/>
          <w:i/>
          <w:iCs/>
          <w:highlight w:val="yellow"/>
        </w:rPr>
        <w:t>&lt;local government&gt;</w:t>
      </w:r>
      <w:r>
        <w:rPr>
          <w:rFonts w:ascii="Courier New" w:hAnsi="Courier New" w:cs="Courier New"/>
          <w:b/>
          <w:bCs/>
          <w:i/>
          <w:iCs/>
        </w:rPr>
        <w:t xml:space="preserve"> </w:t>
      </w:r>
      <w:r w:rsidRPr="007603ED">
        <w:rPr>
          <w:rFonts w:ascii="Courier New" w:hAnsi="Courier New" w:cs="Courier New"/>
          <w:b/>
          <w:bCs/>
          <w:i/>
          <w:iCs/>
        </w:rPr>
        <w:t xml:space="preserve">waits to pay the equivalent of $250,000 in Bitcoin. </w:t>
      </w:r>
      <w:r w:rsidR="00F378E8">
        <w:rPr>
          <w:rFonts w:ascii="Courier New" w:hAnsi="Courier New" w:cs="Courier New"/>
          <w:b/>
          <w:bCs/>
          <w:i/>
          <w:iCs/>
        </w:rPr>
        <w:t xml:space="preserve">Every 12 hours we will release more sensitive information for sale on the </w:t>
      </w:r>
      <w:proofErr w:type="spellStart"/>
      <w:r w:rsidR="00F378E8">
        <w:rPr>
          <w:rFonts w:ascii="Courier New" w:hAnsi="Courier New" w:cs="Courier New"/>
          <w:b/>
          <w:bCs/>
          <w:i/>
          <w:iCs/>
        </w:rPr>
        <w:t>DarkWeb</w:t>
      </w:r>
      <w:proofErr w:type="spellEnd"/>
      <w:r w:rsidR="00F378E8">
        <w:rPr>
          <w:rFonts w:ascii="Courier New" w:hAnsi="Courier New" w:cs="Courier New"/>
          <w:b/>
          <w:bCs/>
          <w:i/>
          <w:iCs/>
        </w:rPr>
        <w:t>.</w:t>
      </w:r>
      <w:r w:rsidRPr="007603ED">
        <w:rPr>
          <w:rFonts w:ascii="Courier New" w:hAnsi="Courier New" w:cs="Courier New"/>
          <w:b/>
          <w:bCs/>
          <w:i/>
          <w:iCs/>
        </w:rPr>
        <w:t xml:space="preserve"> Pay before the time runs out or your system will </w:t>
      </w:r>
      <w:proofErr w:type="gramStart"/>
      <w:r w:rsidRPr="007603ED">
        <w:rPr>
          <w:rFonts w:ascii="Courier New" w:hAnsi="Courier New" w:cs="Courier New"/>
          <w:b/>
          <w:bCs/>
          <w:i/>
          <w:iCs/>
        </w:rPr>
        <w:t>be wiped</w:t>
      </w:r>
      <w:proofErr w:type="gramEnd"/>
      <w:r w:rsidRPr="007603ED">
        <w:rPr>
          <w:rFonts w:ascii="Courier New" w:hAnsi="Courier New" w:cs="Courier New"/>
          <w:b/>
          <w:bCs/>
          <w:i/>
          <w:iCs/>
        </w:rPr>
        <w:t>.”</w:t>
      </w:r>
    </w:p>
    <w:p w14:paraId="281E4CE6" w14:textId="4B32EFA5" w:rsidR="00072BDD" w:rsidRDefault="00782527" w:rsidP="00A83822">
      <w:r w:rsidRPr="001E2996">
        <w:t>Due to the ransomware,</w:t>
      </w:r>
      <w:r w:rsidR="006B6251">
        <w:t xml:space="preserve"> the</w:t>
      </w:r>
      <w:r w:rsidRPr="00960AAA">
        <w:t xml:space="preserve"> </w:t>
      </w:r>
      <w:r w:rsidRPr="00960AAA">
        <w:rPr>
          <w:highlight w:val="yellow"/>
        </w:rPr>
        <w:t>&lt;</w:t>
      </w:r>
      <w:r w:rsidR="004A7BC0">
        <w:rPr>
          <w:highlight w:val="yellow"/>
        </w:rPr>
        <w:t>e</w:t>
      </w:r>
      <w:r w:rsidRPr="00960AAA">
        <w:rPr>
          <w:highlight w:val="yellow"/>
        </w:rPr>
        <w:t>mployee pay</w:t>
      </w:r>
      <w:r w:rsidR="006B6251">
        <w:rPr>
          <w:highlight w:val="yellow"/>
        </w:rPr>
        <w:t>roll</w:t>
      </w:r>
      <w:r w:rsidRPr="00960AAA">
        <w:rPr>
          <w:highlight w:val="yellow"/>
        </w:rPr>
        <w:t xml:space="preserve"> system&gt;</w:t>
      </w:r>
      <w:r w:rsidRPr="00960AAA">
        <w:t xml:space="preserve"> </w:t>
      </w:r>
      <w:r>
        <w:t>is</w:t>
      </w:r>
      <w:r w:rsidR="00E8608A">
        <w:t xml:space="preserve"> not</w:t>
      </w:r>
      <w:r>
        <w:t xml:space="preserve"> functioning</w:t>
      </w:r>
      <w:r w:rsidR="00955E19">
        <w:t>,</w:t>
      </w:r>
      <w:r w:rsidRPr="00614D67">
        <w:t xml:space="preserve"> </w:t>
      </w:r>
      <w:r w:rsidR="00955E19">
        <w:t>m</w:t>
      </w:r>
      <w:r w:rsidR="007C2697">
        <w:t xml:space="preserve">ultiple </w:t>
      </w:r>
      <w:r w:rsidR="007A4D9B" w:rsidRPr="007A4D9B">
        <w:rPr>
          <w:highlight w:val="yellow"/>
        </w:rPr>
        <w:t>&lt;</w:t>
      </w:r>
      <w:r w:rsidR="007C2697" w:rsidRPr="007A4D9B">
        <w:rPr>
          <w:highlight w:val="yellow"/>
        </w:rPr>
        <w:t>local government</w:t>
      </w:r>
      <w:r w:rsidR="007A4D9B" w:rsidRPr="007A4D9B">
        <w:rPr>
          <w:highlight w:val="yellow"/>
        </w:rPr>
        <w:t>&gt;</w:t>
      </w:r>
      <w:r w:rsidR="00CA508D">
        <w:t xml:space="preserve"> facilities</w:t>
      </w:r>
      <w:r w:rsidR="007C2697">
        <w:t xml:space="preserve"> are </w:t>
      </w:r>
      <w:r w:rsidR="00CA508D">
        <w:t>rep</w:t>
      </w:r>
      <w:r w:rsidR="007C2697">
        <w:t xml:space="preserve">orting </w:t>
      </w:r>
      <w:r w:rsidR="4354735C">
        <w:t>that</w:t>
      </w:r>
      <w:r w:rsidR="2B0DE003">
        <w:t xml:space="preserve"> </w:t>
      </w:r>
      <w:r w:rsidR="00E8608A">
        <w:t xml:space="preserve">Wi-Fi and </w:t>
      </w:r>
      <w:r w:rsidR="00DC1CED">
        <w:t>Voice over Internet Protocol systems (VoIP)</w:t>
      </w:r>
      <w:r w:rsidR="00E8608A">
        <w:t xml:space="preserve"> are unavailable,</w:t>
      </w:r>
      <w:r w:rsidR="00DC1CED">
        <w:t xml:space="preserve"> and constituents are</w:t>
      </w:r>
      <w:r w:rsidR="00E8608A">
        <w:t xml:space="preserve"> calling to report</w:t>
      </w:r>
      <w:r w:rsidR="00DC1CED">
        <w:t xml:space="preserve"> online bill pay</w:t>
      </w:r>
      <w:r w:rsidR="00E8608A">
        <w:t xml:space="preserve"> is not working</w:t>
      </w:r>
      <w:r w:rsidR="00DC1CED">
        <w:t>.</w:t>
      </w:r>
      <w:r w:rsidR="00955E19">
        <w:rPr>
          <w:rStyle w:val="FootnoteReference"/>
        </w:rPr>
        <w:footnoteReference w:id="10"/>
      </w:r>
      <w:r w:rsidR="00955E19" w:rsidRPr="00614D67">
        <w:t xml:space="preserve"> </w:t>
      </w:r>
      <w:r w:rsidR="00DC1CED">
        <w:t xml:space="preserve"> </w:t>
      </w:r>
    </w:p>
    <w:p w14:paraId="1149A39C" w14:textId="636B361E" w:rsidR="00072BDD" w:rsidRDefault="00640A4B" w:rsidP="00A83822">
      <w:pPr>
        <w:pStyle w:val="Heading2"/>
        <w:spacing w:after="60" w:line="276" w:lineRule="auto"/>
      </w:pPr>
      <w:r w:rsidRPr="002048AC">
        <w:t>Discussion Questions</w:t>
      </w:r>
    </w:p>
    <w:p w14:paraId="2437E5FC" w14:textId="5B32F9E8" w:rsidR="00782527" w:rsidRPr="0062372F" w:rsidRDefault="00782527" w:rsidP="00A83822">
      <w:pPr>
        <w:pStyle w:val="ListParagraph"/>
        <w:numPr>
          <w:ilvl w:val="0"/>
          <w:numId w:val="50"/>
        </w:numPr>
        <w:spacing w:after="60"/>
        <w:ind w:left="360"/>
        <w:contextualSpacing w:val="0"/>
      </w:pPr>
      <w:r>
        <w:t>Explain</w:t>
      </w:r>
      <w:r w:rsidRPr="0062372F">
        <w:t xml:space="preserve"> </w:t>
      </w:r>
      <w:r w:rsidRPr="00600C7A">
        <w:rPr>
          <w:highlight w:val="yellow"/>
        </w:rPr>
        <w:t>&lt;local government&gt;</w:t>
      </w:r>
      <w:r w:rsidRPr="0062372F">
        <w:t xml:space="preserve">’s decision-making process </w:t>
      </w:r>
      <w:r>
        <w:t>regarding</w:t>
      </w:r>
      <w:r w:rsidRPr="0062372F">
        <w:t xml:space="preserve"> ransomware payment</w:t>
      </w:r>
      <w:r>
        <w:t>.</w:t>
      </w:r>
      <w:r>
        <w:rPr>
          <w:rStyle w:val="FootnoteReference"/>
        </w:rPr>
        <w:footnoteReference w:id="11"/>
      </w:r>
    </w:p>
    <w:p w14:paraId="0F7EA960" w14:textId="76DD40E1" w:rsidR="00782527" w:rsidRPr="0062372F" w:rsidRDefault="00782527" w:rsidP="00A83822">
      <w:pPr>
        <w:pStyle w:val="ListParagraph"/>
        <w:numPr>
          <w:ilvl w:val="1"/>
          <w:numId w:val="50"/>
        </w:numPr>
        <w:spacing w:after="60"/>
        <w:ind w:left="1080"/>
        <w:contextualSpacing w:val="0"/>
      </w:pPr>
      <w:r>
        <w:t>Are</w:t>
      </w:r>
      <w:r w:rsidRPr="0062372F">
        <w:t xml:space="preserve"> ransomware policies</w:t>
      </w:r>
      <w:r>
        <w:t>/</w:t>
      </w:r>
      <w:r w:rsidRPr="0062372F">
        <w:t xml:space="preserve">procedures included in your </w:t>
      </w:r>
      <w:proofErr w:type="spellStart"/>
      <w:r w:rsidRPr="0062372F">
        <w:t>CIRP</w:t>
      </w:r>
      <w:proofErr w:type="spellEnd"/>
      <w:r>
        <w:t>?</w:t>
      </w:r>
    </w:p>
    <w:p w14:paraId="09347D87" w14:textId="77777777" w:rsidR="00782527" w:rsidRPr="0062372F" w:rsidRDefault="00782527" w:rsidP="00A83822">
      <w:pPr>
        <w:pStyle w:val="ListParagraph"/>
        <w:numPr>
          <w:ilvl w:val="1"/>
          <w:numId w:val="50"/>
        </w:numPr>
        <w:spacing w:after="60"/>
        <w:ind w:left="1080"/>
        <w:contextualSpacing w:val="0"/>
      </w:pPr>
      <w:r>
        <w:t>Explain h</w:t>
      </w:r>
      <w:r w:rsidRPr="0062372F">
        <w:t>ow your response partners</w:t>
      </w:r>
      <w:r>
        <w:t xml:space="preserve">, </w:t>
      </w:r>
      <w:r w:rsidRPr="0062372F">
        <w:t xml:space="preserve">such as your cyber insurance provider </w:t>
      </w:r>
      <w:r>
        <w:t>or</w:t>
      </w:r>
      <w:r w:rsidRPr="0062372F">
        <w:t xml:space="preserve"> third-party vendors</w:t>
      </w:r>
      <w:r>
        <w:t>,</w:t>
      </w:r>
      <w:r w:rsidRPr="0062372F">
        <w:t xml:space="preserve"> </w:t>
      </w:r>
      <w:r>
        <w:t xml:space="preserve">are </w:t>
      </w:r>
      <w:r w:rsidRPr="0062372F">
        <w:t>involved in your procedures</w:t>
      </w:r>
      <w:r>
        <w:t>.</w:t>
      </w:r>
    </w:p>
    <w:p w14:paraId="4CF53B6E" w14:textId="5B6CF87F" w:rsidR="008D69CF" w:rsidRDefault="00782527" w:rsidP="00A83822">
      <w:pPr>
        <w:pStyle w:val="ListParagraph"/>
        <w:numPr>
          <w:ilvl w:val="1"/>
          <w:numId w:val="50"/>
        </w:numPr>
        <w:spacing w:after="60"/>
        <w:ind w:left="1080"/>
        <w:contextualSpacing w:val="0"/>
        <w:sectPr w:rsidR="008D69CF" w:rsidSect="00D13241">
          <w:footerReference w:type="default" r:id="rId24"/>
          <w:pgSz w:w="12240" w:h="15840" w:code="1"/>
          <w:pgMar w:top="1440" w:right="1440" w:bottom="1440" w:left="1440" w:header="432" w:footer="720" w:gutter="0"/>
          <w:cols w:space="720"/>
          <w:docGrid w:linePitch="360"/>
        </w:sectPr>
      </w:pPr>
      <w:r>
        <w:t>Describe</w:t>
      </w:r>
      <w:r w:rsidRPr="00C25E1F">
        <w:t xml:space="preserve"> </w:t>
      </w:r>
      <w:r>
        <w:t xml:space="preserve">the </w:t>
      </w:r>
      <w:r w:rsidRPr="00C25E1F">
        <w:t>impact the sale or release of sensitive information or</w:t>
      </w:r>
      <w:r w:rsidR="00414C3D">
        <w:t xml:space="preserve"> Personally Identifiable Information</w:t>
      </w:r>
      <w:r w:rsidRPr="00C25E1F">
        <w:t xml:space="preserve"> </w:t>
      </w:r>
      <w:r w:rsidR="00414C3D">
        <w:t>(</w:t>
      </w:r>
      <w:r w:rsidRPr="00C25E1F">
        <w:t>PII</w:t>
      </w:r>
      <w:r w:rsidR="00414C3D">
        <w:t>)</w:t>
      </w:r>
      <w:r w:rsidRPr="00C25E1F">
        <w:t xml:space="preserve"> </w:t>
      </w:r>
      <w:r>
        <w:t xml:space="preserve">would </w:t>
      </w:r>
      <w:r w:rsidRPr="00C25E1F">
        <w:t>have on your response and recovery activities</w:t>
      </w:r>
      <w:r>
        <w:t>.</w:t>
      </w:r>
    </w:p>
    <w:p w14:paraId="0B9D83C1" w14:textId="42CF8008" w:rsidR="00081E0A" w:rsidRPr="00E7239E" w:rsidRDefault="00081E0A" w:rsidP="00E7239E">
      <w:pPr>
        <w:pStyle w:val="Heading1"/>
        <w:spacing w:line="276" w:lineRule="auto"/>
      </w:pPr>
      <w:bookmarkStart w:id="44" w:name="_Toc143162105"/>
      <w:bookmarkStart w:id="45" w:name="_Toc144280820"/>
      <w:bookmarkStart w:id="46" w:name="_Toc16683360"/>
      <w:bookmarkStart w:id="47" w:name="_Toc20732682"/>
      <w:r>
        <w:lastRenderedPageBreak/>
        <w:t xml:space="preserve">Module </w:t>
      </w:r>
      <w:r w:rsidR="00505751">
        <w:t>2</w:t>
      </w:r>
      <w:bookmarkEnd w:id="44"/>
      <w:bookmarkEnd w:id="45"/>
      <w:r>
        <w:t xml:space="preserve"> </w:t>
      </w:r>
    </w:p>
    <w:p w14:paraId="785ABF17" w14:textId="77777777" w:rsidR="00505751" w:rsidRPr="00A20A04" w:rsidRDefault="00505751" w:rsidP="0012029B">
      <w:pPr>
        <w:pStyle w:val="Heading3"/>
        <w:rPr>
          <w:i w:val="0"/>
          <w:iCs/>
        </w:rPr>
      </w:pPr>
      <w:r w:rsidRPr="00A20A04">
        <w:rPr>
          <w:i w:val="0"/>
          <w:iCs/>
        </w:rPr>
        <w:t>Day 28</w:t>
      </w:r>
    </w:p>
    <w:p w14:paraId="4C61E092" w14:textId="226BEA6F" w:rsidR="00505751" w:rsidRPr="00B3778C" w:rsidRDefault="00CB7EE9" w:rsidP="0012029B">
      <w:r>
        <w:t>C</w:t>
      </w:r>
      <w:r w:rsidR="00D00965">
        <w:t>onstituents</w:t>
      </w:r>
      <w:r w:rsidR="003A142C">
        <w:t xml:space="preserve"> are</w:t>
      </w:r>
      <w:r w:rsidR="00D00965">
        <w:t xml:space="preserve"> </w:t>
      </w:r>
      <w:r w:rsidR="00470C7F">
        <w:t>still un</w:t>
      </w:r>
      <w:r w:rsidR="00D00965">
        <w:t>able to access bill-pay online or over the phone</w:t>
      </w:r>
      <w:r>
        <w:t xml:space="preserve"> and </w:t>
      </w:r>
      <w:r w:rsidR="00B3540C">
        <w:t>the employee payroll system is still unavailable</w:t>
      </w:r>
      <w:r w:rsidR="00D930D3">
        <w:t xml:space="preserve">. </w:t>
      </w:r>
      <w:r w:rsidR="002D0A85">
        <w:t>Across facilities,</w:t>
      </w:r>
      <w:r w:rsidR="000473DB">
        <w:t xml:space="preserve"> d</w:t>
      </w:r>
      <w:r w:rsidR="00505751">
        <w:t>esktop</w:t>
      </w:r>
      <w:r w:rsidR="004D61C0">
        <w:t xml:space="preserve"> computer</w:t>
      </w:r>
      <w:r w:rsidR="00505751">
        <w:t xml:space="preserve">s and Voice over Internet Protocol (VoIP) systems </w:t>
      </w:r>
      <w:r w:rsidR="00470C7F">
        <w:t>remain</w:t>
      </w:r>
      <w:r w:rsidR="00505751">
        <w:t xml:space="preserve"> </w:t>
      </w:r>
      <w:r w:rsidR="007F5D91">
        <w:t>unresponsive.</w:t>
      </w:r>
      <w:r w:rsidR="00505751">
        <w:t xml:space="preserve">  </w:t>
      </w:r>
    </w:p>
    <w:p w14:paraId="61F12DC2" w14:textId="77777777" w:rsidR="00505751" w:rsidRPr="00A20A04" w:rsidRDefault="00505751" w:rsidP="0012029B">
      <w:pPr>
        <w:pStyle w:val="Heading3"/>
        <w:rPr>
          <w:i w:val="0"/>
          <w:iCs/>
        </w:rPr>
      </w:pPr>
      <w:r w:rsidRPr="00A20A04">
        <w:rPr>
          <w:i w:val="0"/>
          <w:iCs/>
        </w:rPr>
        <w:t>Day 29</w:t>
      </w:r>
    </w:p>
    <w:p w14:paraId="165C6A58" w14:textId="6550FB7B" w:rsidR="00E7239E" w:rsidRDefault="00E85731" w:rsidP="0012029B">
      <w:r w:rsidRPr="00610F82">
        <w:rPr>
          <w:iCs/>
        </w:rPr>
        <w:t xml:space="preserve">A security researcher contacts </w:t>
      </w:r>
      <w:r w:rsidRPr="00610F82">
        <w:rPr>
          <w:iCs/>
          <w:highlight w:val="yellow"/>
        </w:rPr>
        <w:t>&lt;local government&gt;</w:t>
      </w:r>
      <w:r w:rsidRPr="00610F82">
        <w:rPr>
          <w:iCs/>
        </w:rPr>
        <w:t xml:space="preserve"> </w:t>
      </w:r>
      <w:r w:rsidR="000D094A" w:rsidRPr="00610F82">
        <w:rPr>
          <w:iCs/>
        </w:rPr>
        <w:t>regarding</w:t>
      </w:r>
      <w:r w:rsidRPr="00610F82">
        <w:rPr>
          <w:iCs/>
        </w:rPr>
        <w:t xml:space="preserve"> employee PII </w:t>
      </w:r>
      <w:proofErr w:type="gramStart"/>
      <w:r w:rsidRPr="00610F82">
        <w:rPr>
          <w:iCs/>
        </w:rPr>
        <w:t>being advertised</w:t>
      </w:r>
      <w:proofErr w:type="gramEnd"/>
      <w:r w:rsidRPr="00610F82">
        <w:rPr>
          <w:iCs/>
        </w:rPr>
        <w:t xml:space="preserve"> for sale on the </w:t>
      </w:r>
      <w:r w:rsidR="00274FAC" w:rsidRPr="00610F82">
        <w:rPr>
          <w:iCs/>
        </w:rPr>
        <w:t>D</w:t>
      </w:r>
      <w:r w:rsidRPr="00610F82">
        <w:rPr>
          <w:iCs/>
        </w:rPr>
        <w:t xml:space="preserve">ark </w:t>
      </w:r>
      <w:r w:rsidR="00274FAC" w:rsidRPr="00610F82">
        <w:rPr>
          <w:iCs/>
        </w:rPr>
        <w:t>W</w:t>
      </w:r>
      <w:r w:rsidRPr="00610F82">
        <w:rPr>
          <w:iCs/>
        </w:rPr>
        <w:t>eb.</w:t>
      </w:r>
      <w:r w:rsidRPr="00090321">
        <w:rPr>
          <w:iCs/>
          <w:vertAlign w:val="superscript"/>
        </w:rPr>
        <w:footnoteReference w:id="12"/>
      </w:r>
      <w:r w:rsidR="008F1602">
        <w:rPr>
          <w:iCs/>
          <w:vertAlign w:val="superscript"/>
        </w:rPr>
        <w:t xml:space="preserve"> </w:t>
      </w:r>
      <w:r w:rsidR="00505751" w:rsidRPr="00610F82">
        <w:rPr>
          <w:iCs/>
        </w:rPr>
        <w:t xml:space="preserve">The alleged </w:t>
      </w:r>
      <w:r w:rsidR="00856B20">
        <w:rPr>
          <w:iCs/>
        </w:rPr>
        <w:t>threat actor’s</w:t>
      </w:r>
      <w:r w:rsidR="00856B20" w:rsidRPr="00610F82">
        <w:rPr>
          <w:iCs/>
        </w:rPr>
        <w:t xml:space="preserve"> </w:t>
      </w:r>
      <w:r w:rsidR="00505751" w:rsidRPr="00610F82">
        <w:rPr>
          <w:iCs/>
        </w:rPr>
        <w:t>account post</w:t>
      </w:r>
      <w:r w:rsidR="0FF4083F" w:rsidRPr="00610F82">
        <w:rPr>
          <w:iCs/>
        </w:rPr>
        <w:t>s</w:t>
      </w:r>
      <w:r w:rsidR="00505751" w:rsidRPr="00610F82">
        <w:rPr>
          <w:iCs/>
        </w:rPr>
        <w:t xml:space="preserve"> employee PII with captions </w:t>
      </w:r>
      <w:r w:rsidR="004200E6" w:rsidRPr="00610F82">
        <w:rPr>
          <w:iCs/>
        </w:rPr>
        <w:t>indicating</w:t>
      </w:r>
      <w:r w:rsidR="00505751" w:rsidRPr="00610F82">
        <w:rPr>
          <w:iCs/>
        </w:rPr>
        <w:t xml:space="preserve"> they </w:t>
      </w:r>
      <w:r w:rsidR="5884DC51" w:rsidRPr="00610F82">
        <w:rPr>
          <w:iCs/>
        </w:rPr>
        <w:t xml:space="preserve">“hit the jackpot“ and </w:t>
      </w:r>
      <w:r w:rsidR="00505751" w:rsidRPr="00610F82">
        <w:rPr>
          <w:iCs/>
        </w:rPr>
        <w:t xml:space="preserve">more </w:t>
      </w:r>
      <w:r w:rsidR="5884DC51" w:rsidRPr="00610F82">
        <w:rPr>
          <w:iCs/>
        </w:rPr>
        <w:t xml:space="preserve">PII will be </w:t>
      </w:r>
      <w:r w:rsidR="00505751" w:rsidRPr="00610F82">
        <w:rPr>
          <w:iCs/>
        </w:rPr>
        <w:t xml:space="preserve">for </w:t>
      </w:r>
      <w:r w:rsidR="5884DC51" w:rsidRPr="00610F82">
        <w:rPr>
          <w:iCs/>
        </w:rPr>
        <w:t>sale.</w:t>
      </w:r>
    </w:p>
    <w:p w14:paraId="298EC291" w14:textId="77777777" w:rsidR="00B12A2B" w:rsidRPr="002C7E35" w:rsidRDefault="00B12A2B" w:rsidP="0012029B">
      <w:pPr>
        <w:rPr>
          <w:rFonts w:ascii="Franklin Gothic Medium" w:hAnsi="Franklin Gothic Medium" w:cs="Franklin Gothic Demi"/>
          <w:color w:val="5A5B5D"/>
          <w:sz w:val="28"/>
          <w:szCs w:val="28"/>
        </w:rPr>
      </w:pPr>
      <w:r w:rsidRPr="002C7E35">
        <w:rPr>
          <w:rFonts w:ascii="Franklin Gothic Medium" w:hAnsi="Franklin Gothic Medium" w:cs="Franklin Gothic Demi"/>
          <w:color w:val="5A5B5D"/>
          <w:sz w:val="28"/>
          <w:szCs w:val="28"/>
        </w:rPr>
        <w:t>Discussion Questions</w:t>
      </w:r>
    </w:p>
    <w:p w14:paraId="64CAEC6C" w14:textId="41DA84DB" w:rsidR="00B12A2B" w:rsidRPr="00294946" w:rsidRDefault="00B12A2B" w:rsidP="0012029B">
      <w:pPr>
        <w:pStyle w:val="ListParagraph"/>
        <w:numPr>
          <w:ilvl w:val="0"/>
          <w:numId w:val="43"/>
        </w:numPr>
        <w:spacing w:after="60"/>
        <w:contextualSpacing w:val="0"/>
      </w:pPr>
      <w:r>
        <w:t xml:space="preserve">Using </w:t>
      </w:r>
      <w:r w:rsidR="00C8498F">
        <w:t>your</w:t>
      </w:r>
      <w:r>
        <w:t xml:space="preserve"> </w:t>
      </w:r>
      <w:proofErr w:type="spellStart"/>
      <w:r>
        <w:t>CIRP</w:t>
      </w:r>
      <w:proofErr w:type="spellEnd"/>
      <w:r>
        <w:t xml:space="preserve">, describe the actions </w:t>
      </w:r>
      <w:r w:rsidRPr="002276DC">
        <w:rPr>
          <w:highlight w:val="yellow"/>
        </w:rPr>
        <w:t>&lt;local government&gt;</w:t>
      </w:r>
      <w:r>
        <w:t xml:space="preserve"> would take.</w:t>
      </w:r>
    </w:p>
    <w:p w14:paraId="57DCCA78" w14:textId="1AA38EBC" w:rsidR="00B12A2B" w:rsidRPr="00294946" w:rsidRDefault="00B12A2B" w:rsidP="0012029B">
      <w:pPr>
        <w:pStyle w:val="ListParagraph"/>
        <w:numPr>
          <w:ilvl w:val="1"/>
          <w:numId w:val="43"/>
        </w:numPr>
        <w:spacing w:after="60"/>
        <w:contextualSpacing w:val="0"/>
      </w:pPr>
      <w:r>
        <w:t xml:space="preserve">How often is the </w:t>
      </w:r>
      <w:proofErr w:type="spellStart"/>
      <w:r>
        <w:t>CIRP</w:t>
      </w:r>
      <w:proofErr w:type="spellEnd"/>
      <w:r>
        <w:t xml:space="preserve"> exercise</w:t>
      </w:r>
      <w:r w:rsidR="00874B58">
        <w:t>d</w:t>
      </w:r>
      <w:r>
        <w:t xml:space="preserve"> with incident response personnel? </w:t>
      </w:r>
    </w:p>
    <w:p w14:paraId="4C503243" w14:textId="77777777" w:rsidR="00B12A2B" w:rsidRDefault="00B12A2B" w:rsidP="0012029B">
      <w:pPr>
        <w:pStyle w:val="ListParagraph"/>
        <w:numPr>
          <w:ilvl w:val="1"/>
          <w:numId w:val="43"/>
        </w:numPr>
        <w:spacing w:after="60"/>
        <w:contextualSpacing w:val="0"/>
      </w:pPr>
      <w:r>
        <w:t>What guidance does the plan include on assessing the severity of the incident?</w:t>
      </w:r>
    </w:p>
    <w:p w14:paraId="3BA517EC" w14:textId="77777777" w:rsidR="00B12A2B" w:rsidRDefault="00B12A2B" w:rsidP="0012029B">
      <w:pPr>
        <w:pStyle w:val="ListParagraph"/>
        <w:numPr>
          <w:ilvl w:val="1"/>
          <w:numId w:val="43"/>
        </w:numPr>
        <w:spacing w:after="60"/>
        <w:contextualSpacing w:val="0"/>
      </w:pPr>
      <w:r>
        <w:t>How does incident severity level dictate response?</w:t>
      </w:r>
    </w:p>
    <w:p w14:paraId="47937B92" w14:textId="77777777" w:rsidR="00B12A2B" w:rsidRPr="00EB3AA6" w:rsidRDefault="00B12A2B" w:rsidP="0012029B">
      <w:pPr>
        <w:pStyle w:val="ListParagraph"/>
        <w:numPr>
          <w:ilvl w:val="1"/>
          <w:numId w:val="43"/>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proofErr w:type="spellStart"/>
      <w:r>
        <w:rPr>
          <w:rFonts w:eastAsia="Calibri" w:cs="Times New Roman"/>
        </w:rPr>
        <w:t>CIRP</w:t>
      </w:r>
      <w:proofErr w:type="spellEnd"/>
      <w:r w:rsidRPr="00746436">
        <w:rPr>
          <w:rFonts w:eastAsia="Calibri" w:cs="Times New Roman"/>
        </w:rPr>
        <w:t>?</w:t>
      </w:r>
      <w:r w:rsidRPr="0062372F">
        <w:t xml:space="preserve"> </w:t>
      </w:r>
    </w:p>
    <w:p w14:paraId="17661335" w14:textId="6C83CA68" w:rsidR="007F2621" w:rsidRDefault="007F2621" w:rsidP="0012029B">
      <w:pPr>
        <w:pStyle w:val="ListParagraph"/>
        <w:numPr>
          <w:ilvl w:val="0"/>
          <w:numId w:val="43"/>
        </w:numPr>
        <w:spacing w:after="60"/>
        <w:contextualSpacing w:val="0"/>
      </w:pPr>
      <w:r w:rsidRPr="00333BBB">
        <w:t xml:space="preserve">What mission essential functions </w:t>
      </w:r>
      <w:proofErr w:type="gramStart"/>
      <w:r w:rsidRPr="00333BBB">
        <w:t>are impacted</w:t>
      </w:r>
      <w:proofErr w:type="gramEnd"/>
      <w:r w:rsidRPr="00333BBB">
        <w:t xml:space="preserve"> by </w:t>
      </w:r>
      <w:r>
        <w:t>the</w:t>
      </w:r>
      <w:r w:rsidRPr="00333BBB">
        <w:t xml:space="preserve"> incidents</w:t>
      </w:r>
      <w:r>
        <w:t xml:space="preserve"> described in the scenario</w:t>
      </w:r>
      <w:r w:rsidRPr="00333BBB">
        <w:t>?</w:t>
      </w:r>
    </w:p>
    <w:p w14:paraId="7FF86AC6" w14:textId="506E39ED" w:rsidR="00B12A2B" w:rsidRDefault="00B12A2B" w:rsidP="0012029B">
      <w:pPr>
        <w:pStyle w:val="ListParagraph"/>
        <w:numPr>
          <w:ilvl w:val="0"/>
          <w:numId w:val="43"/>
        </w:numPr>
        <w:spacing w:after="60"/>
        <w:contextualSpacing w:val="0"/>
      </w:pPr>
      <w:r>
        <w:t>What</w:t>
      </w:r>
      <w:r w:rsidRPr="00F86209">
        <w:t xml:space="preserve"> redundant systems</w:t>
      </w:r>
      <w:r>
        <w:t xml:space="preserve"> exist</w:t>
      </w:r>
      <w:r w:rsidRPr="00F86209">
        <w:t xml:space="preserve"> </w:t>
      </w:r>
      <w:r>
        <w:t>when primary systems</w:t>
      </w:r>
      <w:r w:rsidRPr="00F86209">
        <w:t xml:space="preserve"> </w:t>
      </w:r>
      <w:proofErr w:type="gramStart"/>
      <w:r>
        <w:t>are</w:t>
      </w:r>
      <w:r w:rsidRPr="00F86209">
        <w:t xml:space="preserve"> compromised</w:t>
      </w:r>
      <w:proofErr w:type="gramEnd"/>
      <w:r w:rsidRPr="00F86209">
        <w:t>?</w:t>
      </w:r>
    </w:p>
    <w:p w14:paraId="4536C25F" w14:textId="4AD20859" w:rsidR="00B12A2B" w:rsidRDefault="00B12A2B" w:rsidP="0012029B">
      <w:pPr>
        <w:pStyle w:val="ListParagraph"/>
        <w:numPr>
          <w:ilvl w:val="0"/>
          <w:numId w:val="49"/>
        </w:numPr>
        <w:spacing w:after="60"/>
        <w:contextualSpacing w:val="0"/>
      </w:pPr>
      <w:r w:rsidRPr="00294946">
        <w:t xml:space="preserve">How </w:t>
      </w:r>
      <w:r w:rsidRPr="4B0D3386">
        <w:t>long can you perform manual</w:t>
      </w:r>
      <w:r>
        <w:t xml:space="preserve"> or alternate</w:t>
      </w:r>
      <w:r w:rsidRPr="4B0D3386">
        <w:t xml:space="preserve"> processes</w:t>
      </w:r>
      <w:r>
        <w:t xml:space="preserve"> for your critical systems</w:t>
      </w:r>
      <w:r w:rsidRPr="4B0D3386">
        <w:t>?</w:t>
      </w:r>
    </w:p>
    <w:p w14:paraId="60CB973E" w14:textId="0AE6F781" w:rsidR="00B12A2B" w:rsidRPr="00333AD7" w:rsidRDefault="00B12A2B" w:rsidP="0012029B">
      <w:pPr>
        <w:pStyle w:val="ListParagraph"/>
        <w:numPr>
          <w:ilvl w:val="0"/>
          <w:numId w:val="43"/>
        </w:numPr>
        <w:spacing w:after="60"/>
        <w:contextualSpacing w:val="0"/>
      </w:pPr>
      <w:r w:rsidRPr="00333AD7">
        <w:t xml:space="preserve">What security breach notification laws does your state have? </w:t>
      </w:r>
    </w:p>
    <w:p w14:paraId="7D761277" w14:textId="7C761DBB" w:rsidR="00B12A2B" w:rsidRPr="00294946" w:rsidRDefault="00B12A2B" w:rsidP="0012029B">
      <w:pPr>
        <w:pStyle w:val="ListParagraph"/>
        <w:numPr>
          <w:ilvl w:val="0"/>
          <w:numId w:val="43"/>
        </w:numPr>
        <w:spacing w:after="60"/>
        <w:contextualSpacing w:val="0"/>
      </w:pPr>
      <w:r w:rsidRPr="00294946">
        <w:t xml:space="preserve">What capabilities and resources </w:t>
      </w:r>
      <w:proofErr w:type="gramStart"/>
      <w:r w:rsidRPr="00294946">
        <w:t>are required</w:t>
      </w:r>
      <w:proofErr w:type="gramEnd"/>
      <w:r w:rsidRPr="00294946">
        <w:t xml:space="preserve"> for responding to this scenario?</w:t>
      </w:r>
      <w:r>
        <w:rPr>
          <w:rStyle w:val="FootnoteReference"/>
        </w:rPr>
        <w:footnoteReference w:id="13"/>
      </w:r>
    </w:p>
    <w:p w14:paraId="35AF637B" w14:textId="3F1E6312" w:rsidR="00B12A2B" w:rsidRPr="00294946" w:rsidRDefault="00B12A2B" w:rsidP="0012029B">
      <w:pPr>
        <w:pStyle w:val="ListParagraph"/>
        <w:numPr>
          <w:ilvl w:val="0"/>
          <w:numId w:val="45"/>
        </w:numPr>
        <w:spacing w:after="60"/>
        <w:contextualSpacing w:val="0"/>
      </w:pPr>
      <w:r w:rsidRPr="00294946">
        <w:t xml:space="preserve">What additional resources </w:t>
      </w:r>
      <w:r>
        <w:t xml:space="preserve">outside of </w:t>
      </w:r>
      <w:r w:rsidRPr="00600C7A">
        <w:rPr>
          <w:highlight w:val="yellow"/>
        </w:rPr>
        <w:t>&lt;local government&gt;</w:t>
      </w:r>
      <w:r>
        <w:t xml:space="preserve"> </w:t>
      </w:r>
      <w:r w:rsidR="00FC1D3E">
        <w:t xml:space="preserve">are </w:t>
      </w:r>
      <w:r>
        <w:t>necessary for r</w:t>
      </w:r>
      <w:r w:rsidRPr="00294946">
        <w:t>espond</w:t>
      </w:r>
      <w:r>
        <w:t>ing</w:t>
      </w:r>
      <w:r w:rsidRPr="00294946">
        <w:t xml:space="preserve"> to the cyber incident? </w:t>
      </w:r>
    </w:p>
    <w:p w14:paraId="24883017" w14:textId="77777777" w:rsidR="00B12A2B" w:rsidRDefault="00B12A2B" w:rsidP="0012029B">
      <w:pPr>
        <w:pStyle w:val="ListParagraph"/>
        <w:numPr>
          <w:ilvl w:val="0"/>
          <w:numId w:val="45"/>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17A9A3FF" w14:textId="77777777" w:rsidR="00B12A2B" w:rsidRDefault="00B12A2B" w:rsidP="0012029B">
      <w:pPr>
        <w:pStyle w:val="ListParagraph"/>
        <w:numPr>
          <w:ilvl w:val="0"/>
          <w:numId w:val="45"/>
        </w:numPr>
        <w:spacing w:after="60"/>
        <w:contextualSpacing w:val="0"/>
      </w:pPr>
      <w:r>
        <w:t>What external partners (e.g., federal, state, local) would you contact for assistance?</w:t>
      </w:r>
    </w:p>
    <w:p w14:paraId="7A809F72" w14:textId="4DB39D35" w:rsidR="00B12A2B" w:rsidRPr="00960AAA" w:rsidRDefault="00B12A2B" w:rsidP="0012029B">
      <w:pPr>
        <w:pStyle w:val="ListParagraph"/>
        <w:numPr>
          <w:ilvl w:val="0"/>
          <w:numId w:val="43"/>
        </w:numPr>
        <w:spacing w:after="60"/>
        <w:contextualSpacing w:val="0"/>
      </w:pPr>
      <w:r w:rsidRPr="00960AAA">
        <w:t xml:space="preserve">What alternative communications </w:t>
      </w:r>
      <w:r>
        <w:t xml:space="preserve">methods </w:t>
      </w:r>
      <w:proofErr w:type="gramStart"/>
      <w:r w:rsidRPr="00960AAA">
        <w:t>are used</w:t>
      </w:r>
      <w:proofErr w:type="gramEnd"/>
      <w:r w:rsidRPr="00960AAA">
        <w:t xml:space="preserve"> if </w:t>
      </w:r>
      <w:r>
        <w:t xml:space="preserve">the </w:t>
      </w:r>
      <w:r w:rsidRPr="001E2996">
        <w:t xml:space="preserve">primary method </w:t>
      </w:r>
      <w:r>
        <w:t>is</w:t>
      </w:r>
      <w:r w:rsidRPr="00960AAA">
        <w:t xml:space="preserve"> inoperable?  </w:t>
      </w:r>
    </w:p>
    <w:p w14:paraId="3371C716" w14:textId="77777777" w:rsidR="00B12A2B" w:rsidRDefault="00B12A2B" w:rsidP="0012029B">
      <w:pPr>
        <w:pStyle w:val="ListParagraph"/>
        <w:numPr>
          <w:ilvl w:val="1"/>
          <w:numId w:val="43"/>
        </w:numPr>
        <w:spacing w:after="60"/>
        <w:contextualSpacing w:val="0"/>
      </w:pPr>
      <w:r w:rsidRPr="00960AAA">
        <w:t xml:space="preserve">How often are these alternative communications </w:t>
      </w:r>
      <w:r>
        <w:t xml:space="preserve">methods </w:t>
      </w:r>
      <w:r w:rsidRPr="00960AAA">
        <w:t>tested?</w:t>
      </w:r>
    </w:p>
    <w:p w14:paraId="2EEF5569" w14:textId="6F19C023" w:rsidR="00B12A2B" w:rsidRPr="001F3905" w:rsidRDefault="00B12A2B" w:rsidP="00B6726A">
      <w:pPr>
        <w:pStyle w:val="ListParagraph"/>
        <w:keepNext/>
        <w:keepLines/>
        <w:numPr>
          <w:ilvl w:val="0"/>
          <w:numId w:val="43"/>
        </w:numPr>
        <w:spacing w:after="60"/>
        <w:contextualSpacing w:val="0"/>
      </w:pPr>
      <w:r>
        <w:lastRenderedPageBreak/>
        <w:t xml:space="preserve">Does </w:t>
      </w:r>
      <w:r w:rsidRPr="00C03230">
        <w:rPr>
          <w:highlight w:val="yellow"/>
        </w:rPr>
        <w:t>&lt;local government&gt;</w:t>
      </w:r>
      <w:r w:rsidRPr="001F3905">
        <w:t xml:space="preserve"> </w:t>
      </w:r>
      <w:r>
        <w:t>have</w:t>
      </w:r>
      <w:r w:rsidRPr="001F3905">
        <w:t xml:space="preserve"> backups of vital records stored in a location separate from your primary working files/copies?</w:t>
      </w:r>
      <w:r>
        <w:rPr>
          <w:rStyle w:val="FootnoteReference"/>
        </w:rPr>
        <w:footnoteReference w:id="14"/>
      </w:r>
      <w:r w:rsidRPr="001F3905">
        <w:t xml:space="preserve">  </w:t>
      </w:r>
    </w:p>
    <w:p w14:paraId="2EAC5C63" w14:textId="77777777" w:rsidR="00B12A2B" w:rsidRPr="001F3905" w:rsidRDefault="00B12A2B" w:rsidP="00B6726A">
      <w:pPr>
        <w:pStyle w:val="ListParagraph"/>
        <w:keepNext/>
        <w:keepLines/>
        <w:numPr>
          <w:ilvl w:val="0"/>
          <w:numId w:val="48"/>
        </w:numPr>
        <w:spacing w:after="60"/>
        <w:contextualSpacing w:val="0"/>
      </w:pPr>
      <w:r w:rsidRPr="001F3905">
        <w:t xml:space="preserve">How frequently do you </w:t>
      </w:r>
      <w:r>
        <w:t>restore from</w:t>
      </w:r>
      <w:r w:rsidRPr="001F3905">
        <w:t xml:space="preserve"> backups?</w:t>
      </w:r>
    </w:p>
    <w:p w14:paraId="1306726F" w14:textId="77777777" w:rsidR="002C7E35" w:rsidRDefault="00B12A2B" w:rsidP="00B6726A">
      <w:pPr>
        <w:pStyle w:val="ListParagraph"/>
        <w:keepNext/>
        <w:keepLines/>
        <w:numPr>
          <w:ilvl w:val="0"/>
          <w:numId w:val="48"/>
        </w:numPr>
        <w:spacing w:after="60"/>
        <w:contextualSpacing w:val="0"/>
      </w:pPr>
      <w:r w:rsidRPr="001F3905">
        <w:t xml:space="preserve">How long do you keep copies of archived files backed up? </w:t>
      </w:r>
    </w:p>
    <w:p w14:paraId="7CE00B40" w14:textId="22758F48" w:rsidR="00B12A2B" w:rsidRDefault="00B12A2B" w:rsidP="00B6726A">
      <w:pPr>
        <w:pStyle w:val="ListParagraph"/>
        <w:keepNext/>
        <w:keepLines/>
        <w:numPr>
          <w:ilvl w:val="0"/>
          <w:numId w:val="48"/>
        </w:numPr>
        <w:spacing w:after="60"/>
        <w:contextualSpacing w:val="0"/>
      </w:pPr>
      <w:r>
        <w:t xml:space="preserve">How long would it take to restore primary files from backups? Have you tested restoration from backups? </w:t>
      </w:r>
    </w:p>
    <w:p w14:paraId="7268600C" w14:textId="77777777" w:rsidR="00E7239E" w:rsidRPr="00463D96" w:rsidRDefault="00E7239E" w:rsidP="00B6726A">
      <w:pPr>
        <w:pStyle w:val="Heading3"/>
        <w:rPr>
          <w:i w:val="0"/>
          <w:iCs/>
        </w:rPr>
      </w:pPr>
      <w:r w:rsidRPr="00463D96">
        <w:rPr>
          <w:i w:val="0"/>
          <w:iCs/>
        </w:rPr>
        <w:t xml:space="preserve">Day 30 – Afternoon </w:t>
      </w:r>
    </w:p>
    <w:p w14:paraId="2939A166" w14:textId="524F01AE" w:rsidR="00E7239E" w:rsidRPr="0001178F" w:rsidRDefault="00E7239E" w:rsidP="00B6726A">
      <w:r w:rsidRPr="0001178F">
        <w:t>The deadline for the ransom payment passed</w:t>
      </w:r>
      <w:r w:rsidR="00377706">
        <w:t>. A</w:t>
      </w:r>
      <w:r w:rsidR="0068752F">
        <w:t xml:space="preserve">ccounts </w:t>
      </w:r>
      <w:r>
        <w:t>remain locked</w:t>
      </w:r>
      <w:r w:rsidR="00377706">
        <w:t xml:space="preserve">, the </w:t>
      </w:r>
      <w:r w:rsidR="00766687">
        <w:t>payroll</w:t>
      </w:r>
      <w:r w:rsidR="00AB0768">
        <w:t>,</w:t>
      </w:r>
      <w:r w:rsidR="00766687">
        <w:t xml:space="preserve"> bill</w:t>
      </w:r>
      <w:r w:rsidR="00AB0768">
        <w:t>-</w:t>
      </w:r>
      <w:r w:rsidR="00766687">
        <w:t>pay</w:t>
      </w:r>
      <w:r w:rsidR="00AB0768">
        <w:t>, and VoIP</w:t>
      </w:r>
      <w:r w:rsidR="00766687">
        <w:t xml:space="preserve"> systems remain unresponsive,</w:t>
      </w:r>
      <w:r w:rsidR="00314D07">
        <w:t xml:space="preserve"> and data </w:t>
      </w:r>
      <w:r w:rsidR="00377706">
        <w:t>remains</w:t>
      </w:r>
      <w:r w:rsidR="00314D07">
        <w:t xml:space="preserve"> encrypted.</w:t>
      </w:r>
      <w:r>
        <w:t xml:space="preserve"> </w:t>
      </w:r>
    </w:p>
    <w:p w14:paraId="22F19568" w14:textId="2A8D9293" w:rsidR="00E7239E" w:rsidRPr="00463D96" w:rsidRDefault="00E7239E" w:rsidP="00B6726A">
      <w:pPr>
        <w:pStyle w:val="Heading3"/>
        <w:rPr>
          <w:i w:val="0"/>
          <w:iCs/>
        </w:rPr>
      </w:pPr>
      <w:r w:rsidRPr="00463D96">
        <w:rPr>
          <w:i w:val="0"/>
          <w:iCs/>
        </w:rPr>
        <w:t xml:space="preserve">Day 31  </w:t>
      </w:r>
    </w:p>
    <w:p w14:paraId="28FD77F8" w14:textId="38B312E3" w:rsidR="00E7239E" w:rsidRPr="00B3778C" w:rsidRDefault="00E7239E" w:rsidP="00B6726A">
      <w:r>
        <w:t xml:space="preserve">Multiple local media outlets </w:t>
      </w:r>
      <w:r w:rsidR="004F4ABB">
        <w:t>run stories</w:t>
      </w:r>
      <w:r>
        <w:t xml:space="preserve"> </w:t>
      </w:r>
      <w:r w:rsidR="004F4ABB">
        <w:t>on</w:t>
      </w:r>
      <w:r>
        <w:t xml:space="preserve"> the ransomware attack, with employees and residents </w:t>
      </w:r>
      <w:r w:rsidR="002A39FA">
        <w:t>expressing concern</w:t>
      </w:r>
      <w:r>
        <w:t xml:space="preserve"> that </w:t>
      </w:r>
      <w:r w:rsidR="00D378AA" w:rsidRPr="00600C7A">
        <w:rPr>
          <w:highlight w:val="yellow"/>
        </w:rPr>
        <w:t>&lt;local government&gt;</w:t>
      </w:r>
      <w:r>
        <w:t xml:space="preserve"> does not </w:t>
      </w:r>
      <w:r w:rsidR="002A39FA">
        <w:t>prioritize</w:t>
      </w:r>
      <w:r>
        <w:t xml:space="preserve"> their safety.</w:t>
      </w:r>
      <w:r w:rsidR="00EB6B53">
        <w:rPr>
          <w:rStyle w:val="FootnoteReference"/>
        </w:rPr>
        <w:footnoteReference w:id="15"/>
      </w:r>
      <w:r>
        <w:t xml:space="preserve"> </w:t>
      </w:r>
    </w:p>
    <w:p w14:paraId="60F7B5D2" w14:textId="1909D9FD" w:rsidR="00E5237C" w:rsidRDefault="00B12A2B" w:rsidP="00B6726A">
      <w:pPr>
        <w:pStyle w:val="Heading2"/>
        <w:spacing w:after="60"/>
      </w:pPr>
      <w:r w:rsidRPr="007A1412">
        <w:t>Discussion Question</w:t>
      </w:r>
      <w:r>
        <w:t>s</w:t>
      </w:r>
    </w:p>
    <w:p w14:paraId="1CF24296" w14:textId="2457CF4A" w:rsidR="00F248C2" w:rsidRPr="00294946" w:rsidRDefault="00F248C2" w:rsidP="00B6726A">
      <w:pPr>
        <w:pStyle w:val="ListParagraph"/>
        <w:keepNext/>
        <w:keepLines/>
        <w:numPr>
          <w:ilvl w:val="0"/>
          <w:numId w:val="43"/>
        </w:numPr>
        <w:spacing w:after="60"/>
        <w:contextualSpacing w:val="0"/>
      </w:pPr>
      <w:r>
        <w:t>Describe</w:t>
      </w:r>
      <w:r w:rsidRPr="00294946">
        <w:t xml:space="preserve"> </w:t>
      </w:r>
      <w:r w:rsidR="00D378AA" w:rsidRPr="00D46B50">
        <w:rPr>
          <w:highlight w:val="yellow"/>
        </w:rPr>
        <w:t>&lt;local government&gt;</w:t>
      </w:r>
      <w:r w:rsidR="00B8550A">
        <w:t>’s</w:t>
      </w:r>
      <w:r>
        <w:t xml:space="preserve"> processes to</w:t>
      </w:r>
      <w:r w:rsidRPr="00294946">
        <w:t xml:space="preserve"> respond to media reports</w:t>
      </w:r>
      <w:r>
        <w:t xml:space="preserve"> and inquiries.</w:t>
      </w:r>
      <w:r w:rsidRPr="00294946">
        <w:t xml:space="preserve"> </w:t>
      </w:r>
    </w:p>
    <w:p w14:paraId="14F13010" w14:textId="50AD8DDC" w:rsidR="00F248C2" w:rsidRPr="00231DC5" w:rsidRDefault="00F248C2" w:rsidP="00B6726A">
      <w:pPr>
        <w:pStyle w:val="ListParagraph"/>
        <w:keepNext/>
        <w:keepLines/>
        <w:numPr>
          <w:ilvl w:val="0"/>
          <w:numId w:val="53"/>
        </w:numPr>
        <w:spacing w:after="60"/>
        <w:contextualSpacing w:val="0"/>
        <w:rPr>
          <w:rFonts w:eastAsia="Calibri"/>
        </w:rPr>
      </w:pPr>
      <w:r w:rsidRPr="00231DC5">
        <w:rPr>
          <w:rFonts w:eastAsia="Calibri"/>
        </w:rPr>
        <w:t xml:space="preserve">What pre-scripted messages </w:t>
      </w:r>
      <w:r w:rsidR="00C95D1B">
        <w:rPr>
          <w:rFonts w:eastAsia="Calibri"/>
        </w:rPr>
        <w:t>exist</w:t>
      </w:r>
      <w:r w:rsidRPr="00231DC5">
        <w:rPr>
          <w:rFonts w:eastAsia="Calibri"/>
        </w:rPr>
        <w:t xml:space="preserve"> for cyber incidents?</w:t>
      </w:r>
    </w:p>
    <w:p w14:paraId="016BB2CA" w14:textId="6CFB4677" w:rsidR="00F248C2" w:rsidRPr="00294946" w:rsidRDefault="00F248C2" w:rsidP="00B6726A">
      <w:pPr>
        <w:pStyle w:val="ListParagraph"/>
        <w:keepNext/>
        <w:keepLines/>
        <w:numPr>
          <w:ilvl w:val="0"/>
          <w:numId w:val="53"/>
        </w:numPr>
        <w:spacing w:after="60"/>
        <w:contextualSpacing w:val="0"/>
        <w:rPr>
          <w:rFonts w:eastAsia="Calibri"/>
        </w:rPr>
      </w:pPr>
      <w:r w:rsidRPr="00294946">
        <w:rPr>
          <w:rFonts w:eastAsia="Calibri"/>
        </w:rPr>
        <w:t xml:space="preserve">How </w:t>
      </w:r>
      <w:r w:rsidR="00CC2EBA">
        <w:rPr>
          <w:rFonts w:eastAsia="Calibri"/>
        </w:rPr>
        <w:t>is</w:t>
      </w:r>
      <w:r w:rsidRPr="00294946">
        <w:rPr>
          <w:rFonts w:eastAsia="Calibri"/>
        </w:rPr>
        <w:t xml:space="preserve"> public messaging coordinated and disseminated during a cyber incident</w:t>
      </w:r>
      <w:r w:rsidRPr="006E0B8F">
        <w:rPr>
          <w:rFonts w:eastAsia="Calibri"/>
        </w:rPr>
        <w:t>?</w:t>
      </w:r>
    </w:p>
    <w:p w14:paraId="1BB69958" w14:textId="7DC91979" w:rsidR="00F248C2" w:rsidRPr="006E0B8F" w:rsidRDefault="00F248C2" w:rsidP="00B6726A">
      <w:pPr>
        <w:pStyle w:val="ListParagraph"/>
        <w:keepNext/>
        <w:keepLines/>
        <w:numPr>
          <w:ilvl w:val="0"/>
          <w:numId w:val="53"/>
        </w:numPr>
        <w:spacing w:after="60"/>
        <w:contextualSpacing w:val="0"/>
        <w:rPr>
          <w:rFonts w:eastAsia="Calibri"/>
        </w:rPr>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w:t>
      </w:r>
      <w:r w:rsidR="00D51A45" w:rsidRPr="00485608">
        <w:rPr>
          <w:rFonts w:eastAsia="Calibri"/>
          <w:highlight w:val="yellow"/>
        </w:rPr>
        <w:t>&lt;local government&gt;</w:t>
      </w:r>
      <w:r>
        <w:rPr>
          <w:rFonts w:eastAsia="Calibri"/>
        </w:rPr>
        <w:t xml:space="preserve"> </w:t>
      </w:r>
      <w:r w:rsidRPr="00294946">
        <w:rPr>
          <w:rFonts w:eastAsia="Calibri"/>
        </w:rPr>
        <w:t xml:space="preserve">during </w:t>
      </w:r>
      <w:r>
        <w:rPr>
          <w:rFonts w:eastAsia="Calibri"/>
        </w:rPr>
        <w:t>a significant cyber incident</w:t>
      </w:r>
      <w:r w:rsidRPr="00294946">
        <w:rPr>
          <w:rFonts w:eastAsia="Calibri"/>
        </w:rPr>
        <w:t xml:space="preserve">? </w:t>
      </w:r>
    </w:p>
    <w:p w14:paraId="753FB2F3" w14:textId="4770717C" w:rsidR="009730A0" w:rsidRPr="00960AAA" w:rsidRDefault="009730A0" w:rsidP="00B6726A">
      <w:pPr>
        <w:pStyle w:val="ListParagraph"/>
        <w:numPr>
          <w:ilvl w:val="0"/>
          <w:numId w:val="43"/>
        </w:numPr>
        <w:spacing w:after="60"/>
        <w:contextualSpacing w:val="0"/>
      </w:pPr>
      <w:r w:rsidRPr="00960AAA">
        <w:t xml:space="preserve">When does </w:t>
      </w:r>
      <w:r w:rsidRPr="00960AAA">
        <w:rPr>
          <w:highlight w:val="yellow"/>
        </w:rPr>
        <w:t>&lt;</w:t>
      </w:r>
      <w:r w:rsidRPr="00960AAA">
        <w:rPr>
          <w:rFonts w:cs="Times New Roman"/>
          <w:highlight w:val="yellow"/>
        </w:rPr>
        <w:t>local government&gt;</w:t>
      </w:r>
      <w:r w:rsidRPr="001E2996">
        <w:t xml:space="preserve"> </w:t>
      </w:r>
      <w:r w:rsidRPr="00960AAA">
        <w:t xml:space="preserve">consider a cyber incident to </w:t>
      </w:r>
      <w:proofErr w:type="gramStart"/>
      <w:r w:rsidRPr="00960AAA">
        <w:t>be over/closed</w:t>
      </w:r>
      <w:proofErr w:type="gramEnd"/>
      <w:r w:rsidRPr="00960AAA">
        <w:t>?</w:t>
      </w:r>
      <w:r w:rsidR="00273ECB">
        <w:rPr>
          <w:rStyle w:val="FootnoteReference"/>
        </w:rPr>
        <w:footnoteReference w:id="16"/>
      </w:r>
      <w:r w:rsidRPr="00960AAA">
        <w:t xml:space="preserve">  </w:t>
      </w:r>
    </w:p>
    <w:p w14:paraId="27C1014D" w14:textId="77777777" w:rsidR="009730A0" w:rsidRDefault="009730A0" w:rsidP="00B6726A">
      <w:pPr>
        <w:pStyle w:val="ListParagraph"/>
        <w:numPr>
          <w:ilvl w:val="0"/>
          <w:numId w:val="46"/>
        </w:numPr>
        <w:spacing w:after="60"/>
        <w:contextualSpacing w:val="0"/>
      </w:pPr>
      <w:r w:rsidRPr="00960AAA">
        <w:t xml:space="preserve">Who makes this </w:t>
      </w:r>
      <w:r>
        <w:t>determination?</w:t>
      </w:r>
    </w:p>
    <w:p w14:paraId="7A2B96A8" w14:textId="2875062C" w:rsidR="009730A0" w:rsidRDefault="009730A0" w:rsidP="00B6726A">
      <w:pPr>
        <w:pStyle w:val="ListParagraph"/>
        <w:numPr>
          <w:ilvl w:val="0"/>
          <w:numId w:val="46"/>
        </w:numPr>
        <w:spacing w:after="60"/>
        <w:contextualSpacing w:val="0"/>
      </w:pPr>
      <w:r>
        <w:t xml:space="preserve">What post-incident </w:t>
      </w:r>
      <w:r w:rsidRPr="001E2996">
        <w:t xml:space="preserve">actions or processes </w:t>
      </w:r>
      <w:r w:rsidRPr="00960AAA">
        <w:t xml:space="preserve">would </w:t>
      </w:r>
      <w:proofErr w:type="gramStart"/>
      <w:r w:rsidRPr="00960AAA">
        <w:t>be executed</w:t>
      </w:r>
      <w:proofErr w:type="gramEnd"/>
      <w:r w:rsidRPr="00960AAA">
        <w:t>?</w:t>
      </w:r>
    </w:p>
    <w:p w14:paraId="3E492B15" w14:textId="55202A47" w:rsidR="000435EF" w:rsidRDefault="00F248C2" w:rsidP="00B6726A">
      <w:pPr>
        <w:pStyle w:val="ListParagraph"/>
        <w:numPr>
          <w:ilvl w:val="0"/>
          <w:numId w:val="43"/>
        </w:numPr>
        <w:spacing w:after="60"/>
        <w:contextualSpacing w:val="0"/>
        <w:sectPr w:rsidR="000435EF" w:rsidSect="00D13241">
          <w:footerReference w:type="default" r:id="rId25"/>
          <w:pgSz w:w="12240" w:h="15840" w:code="1"/>
          <w:pgMar w:top="1440" w:right="1440" w:bottom="1440" w:left="1440" w:header="432" w:footer="720" w:gutter="0"/>
          <w:cols w:space="720"/>
          <w:docGrid w:linePitch="360"/>
        </w:sectPr>
      </w:pPr>
      <w:r w:rsidRPr="00294946">
        <w:t>Based on</w:t>
      </w:r>
      <w:r w:rsidR="00E91B3F">
        <w:t xml:space="preserve"> the</w:t>
      </w:r>
      <w:r w:rsidRPr="00294946">
        <w:t xml:space="preserve"> discussion, what changes w</w:t>
      </w:r>
      <w:r w:rsidR="00207099">
        <w:t>ill</w:t>
      </w:r>
      <w:r w:rsidRPr="00294946">
        <w:t xml:space="preserve"> you implement to increase the resilience of </w:t>
      </w:r>
      <w:r w:rsidR="00D378AA" w:rsidRPr="00600C7A">
        <w:rPr>
          <w:highlight w:val="yellow"/>
        </w:rPr>
        <w:t>&lt;local government&gt;</w:t>
      </w:r>
      <w:r w:rsidR="00E91B3F">
        <w:t>?</w:t>
      </w:r>
      <w:r w:rsidR="00BD065A">
        <w:rPr>
          <w:rStyle w:val="FootnoteReference"/>
        </w:rPr>
        <w:footnoteReference w:id="17"/>
      </w:r>
    </w:p>
    <w:p w14:paraId="6D2A805D" w14:textId="3C28CDC4" w:rsidR="006E245C" w:rsidRDefault="006E245C" w:rsidP="00E87E5A">
      <w:pPr>
        <w:pStyle w:val="Heading1"/>
        <w:spacing w:line="276" w:lineRule="auto"/>
      </w:pPr>
      <w:bookmarkStart w:id="48" w:name="_Toc144280821"/>
      <w:r>
        <w:lastRenderedPageBreak/>
        <w:t>Appendix A: Additional Discussion Questions</w:t>
      </w:r>
      <w:bookmarkEnd w:id="48"/>
    </w:p>
    <w:bookmarkEnd w:id="46"/>
    <w:bookmarkEnd w:id="47"/>
    <w:p w14:paraId="1E1C07A1" w14:textId="1585801E" w:rsidR="00BA22F6" w:rsidRDefault="00883909" w:rsidP="00613215">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Exercise planners </w:t>
      </w:r>
      <w:proofErr w:type="gramStart"/>
      <w:r w:rsidRPr="00883909">
        <w:t>are encouraged</w:t>
      </w:r>
      <w:proofErr w:type="gramEnd"/>
      <w:r w:rsidRPr="00883909">
        <w:t xml:space="preserve">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E1764B">
        <w:rPr>
          <w:i/>
          <w:color w:val="C00000"/>
        </w:rPr>
        <w:t>ragraph</w:t>
      </w:r>
      <w:r w:rsidRPr="00883909">
        <w:rPr>
          <w:i/>
          <w:color w:val="C00000"/>
        </w:rPr>
        <w:t xml:space="preserve">, as well as undesired discussion questions, should </w:t>
      </w:r>
      <w:proofErr w:type="gramStart"/>
      <w:r w:rsidRPr="00883909">
        <w:rPr>
          <w:i/>
          <w:color w:val="C00000"/>
        </w:rPr>
        <w:t>be deleted</w:t>
      </w:r>
      <w:proofErr w:type="gramEnd"/>
      <w:r w:rsidRPr="00883909">
        <w:rPr>
          <w:i/>
          <w:color w:val="C00000"/>
        </w:rPr>
        <w:t>.</w:t>
      </w:r>
    </w:p>
    <w:p w14:paraId="26F2826A" w14:textId="4C51BA24" w:rsidR="0094199F" w:rsidRPr="007A1412" w:rsidRDefault="0094199F" w:rsidP="00613215">
      <w:pPr>
        <w:pStyle w:val="Heading2"/>
        <w:spacing w:before="80" w:after="80"/>
      </w:pPr>
      <w:r>
        <w:t xml:space="preserve">Cyber </w:t>
      </w:r>
      <w:r w:rsidR="009F57D8">
        <w:t>Resilience</w:t>
      </w:r>
      <w:r>
        <w:t xml:space="preserve"> </w:t>
      </w:r>
    </w:p>
    <w:p w14:paraId="16914F49" w14:textId="166CD4BF" w:rsidR="0094199F" w:rsidRDefault="0094199F" w:rsidP="00613215">
      <w:pPr>
        <w:pStyle w:val="ListParagraph"/>
        <w:numPr>
          <w:ilvl w:val="0"/>
          <w:numId w:val="47"/>
        </w:numPr>
        <w:spacing w:after="60"/>
        <w:contextualSpacing w:val="0"/>
      </w:pPr>
      <w:r w:rsidRPr="000C13F9">
        <w:t xml:space="preserve">Discuss </w:t>
      </w:r>
      <w:r>
        <w:t xml:space="preserve">how </w:t>
      </w:r>
      <w:r w:rsidRPr="000C13F9">
        <w:t xml:space="preserve">cyber preparedness </w:t>
      </w:r>
      <w:proofErr w:type="gramStart"/>
      <w:r w:rsidR="003E511A">
        <w:t>is</w:t>
      </w:r>
      <w:r>
        <w:t xml:space="preserve"> integrated</w:t>
      </w:r>
      <w:proofErr w:type="gramEnd"/>
      <w:r>
        <w:t xml:space="preserve"> </w:t>
      </w:r>
      <w:r w:rsidR="00920B8C">
        <w:t>into</w:t>
      </w:r>
      <w:r w:rsidRPr="000C13F9">
        <w:t xml:space="preserve"> your current all-hazards preparedness efforts.</w:t>
      </w:r>
    </w:p>
    <w:p w14:paraId="06423825" w14:textId="0E78066E" w:rsidR="00D0791F" w:rsidRDefault="00D0791F" w:rsidP="00613215">
      <w:pPr>
        <w:pStyle w:val="ListParagraph"/>
        <w:numPr>
          <w:ilvl w:val="0"/>
          <w:numId w:val="47"/>
        </w:numPr>
        <w:spacing w:after="60"/>
        <w:contextualSpacing w:val="0"/>
      </w:pPr>
      <w:r>
        <w:t xml:space="preserve">How does </w:t>
      </w:r>
      <w:r w:rsidRPr="00D0791F">
        <w:rPr>
          <w:highlight w:val="yellow"/>
        </w:rPr>
        <w:t>&lt;local government&gt;</w:t>
      </w:r>
      <w:r>
        <w:t xml:space="preserve"> integrate cybersecurity into the system development life cycle (i.e., design, procurement, installation, operation, and disposal)?</w:t>
      </w:r>
    </w:p>
    <w:p w14:paraId="57D3C701" w14:textId="2D78DFF4" w:rsidR="00E336CF" w:rsidRPr="000C13F9" w:rsidRDefault="00E336CF" w:rsidP="00613215">
      <w:pPr>
        <w:pStyle w:val="ListParagraph"/>
        <w:numPr>
          <w:ilvl w:val="0"/>
          <w:numId w:val="47"/>
        </w:numPr>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613215">
      <w:pPr>
        <w:pStyle w:val="ListParagraph"/>
        <w:numPr>
          <w:ilvl w:val="0"/>
          <w:numId w:val="47"/>
        </w:numPr>
        <w:spacing w:after="60"/>
        <w:contextualSpacing w:val="0"/>
      </w:pPr>
      <w:r w:rsidDel="003E23A0">
        <w:t>What</w:t>
      </w:r>
      <w:r w:rsidRPr="000C13F9" w:rsidDel="003E23A0">
        <w:t xml:space="preserve"> cybersecurity </w:t>
      </w:r>
      <w:r>
        <w:t>language</w:t>
      </w:r>
      <w:r w:rsidRPr="000C13F9" w:rsidDel="003E23A0">
        <w:t xml:space="preserve"> </w:t>
      </w:r>
      <w:proofErr w:type="gramStart"/>
      <w:r w:rsidRPr="000C13F9" w:rsidDel="003E23A0">
        <w:t xml:space="preserve">is </w:t>
      </w:r>
      <w:r>
        <w:t>included</w:t>
      </w:r>
      <w:proofErr w:type="gramEnd"/>
      <w:r>
        <w:t xml:space="preserve"> within third-party vendor </w:t>
      </w:r>
      <w:r w:rsidRPr="000C13F9">
        <w:t>contracts?</w:t>
      </w:r>
    </w:p>
    <w:p w14:paraId="54207716" w14:textId="4253791E" w:rsidR="2B1F85CB" w:rsidRDefault="2B1F85CB" w:rsidP="00613215">
      <w:pPr>
        <w:pStyle w:val="ListParagraph"/>
        <w:numPr>
          <w:ilvl w:val="0"/>
          <w:numId w:val="29"/>
        </w:numPr>
        <w:spacing w:after="60"/>
        <w:contextualSpacing w:val="0"/>
      </w:pPr>
      <w:r>
        <w:t>How do you evaluate the cybersecurity posture of your vendors?</w:t>
      </w:r>
    </w:p>
    <w:p w14:paraId="2C50D671" w14:textId="77777777" w:rsidR="0094199F" w:rsidRPr="000C13F9" w:rsidRDefault="0094199F" w:rsidP="00613215">
      <w:pPr>
        <w:pStyle w:val="ListParagraph"/>
        <w:numPr>
          <w:ilvl w:val="0"/>
          <w:numId w:val="29"/>
        </w:numPr>
        <w:spacing w:after="60"/>
        <w:contextualSpacing w:val="0"/>
      </w:pPr>
      <w:r w:rsidRPr="000C13F9">
        <w:t>How often are contracts reviewed?</w:t>
      </w:r>
    </w:p>
    <w:p w14:paraId="343F7CA0" w14:textId="77777777" w:rsidR="0094199F" w:rsidRPr="000C13F9" w:rsidRDefault="0094199F" w:rsidP="00613215">
      <w:pPr>
        <w:pStyle w:val="ListParagraph"/>
        <w:numPr>
          <w:ilvl w:val="0"/>
          <w:numId w:val="29"/>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6613ABA1" w:rsidR="33B69F12" w:rsidRDefault="33B69F12" w:rsidP="00613215">
      <w:pPr>
        <w:pStyle w:val="ListParagraph"/>
        <w:numPr>
          <w:ilvl w:val="0"/>
          <w:numId w:val="47"/>
        </w:numPr>
        <w:spacing w:after="60"/>
        <w:contextualSpacing w:val="0"/>
        <w:rPr>
          <w:rFonts w:eastAsia="Calibri" w:cs="Times New Roman"/>
        </w:rPr>
      </w:pPr>
      <w:r>
        <w:t>W</w:t>
      </w:r>
      <w:r w:rsidRPr="4B0D3386">
        <w:rPr>
          <w:rFonts w:eastAsia="Calibri"/>
        </w:rPr>
        <w:t xml:space="preserve">hat level of access do your third-party vendors have to </w:t>
      </w:r>
      <w:r w:rsidR="002A1B3D">
        <w:rPr>
          <w:rFonts w:eastAsia="Calibri"/>
        </w:rPr>
        <w:t>the</w:t>
      </w:r>
      <w:r w:rsidR="002A1B3D" w:rsidRPr="4B0D3386">
        <w:rPr>
          <w:rFonts w:eastAsia="Calibri"/>
        </w:rPr>
        <w:t xml:space="preserve"> </w:t>
      </w:r>
      <w:r w:rsidR="00ED74CF" w:rsidRPr="00D0791F">
        <w:rPr>
          <w:rFonts w:eastAsia="Calibri"/>
          <w:highlight w:val="yellow"/>
        </w:rPr>
        <w:t>&lt;</w:t>
      </w:r>
      <w:r w:rsidR="00632C11" w:rsidRPr="00D0791F">
        <w:rPr>
          <w:highlight w:val="yellow"/>
        </w:rPr>
        <w:t>local government&gt;</w:t>
      </w:r>
      <w:r w:rsidR="00632C11" w:rsidRPr="00DD5774">
        <w:t xml:space="preserve"> </w:t>
      </w:r>
      <w:r w:rsidRPr="4B0D3386">
        <w:rPr>
          <w:rFonts w:eastAsia="Calibri"/>
        </w:rPr>
        <w:t xml:space="preserve">network? </w:t>
      </w:r>
    </w:p>
    <w:p w14:paraId="71F29952" w14:textId="4FFC0FD0" w:rsidR="0094199F" w:rsidRPr="000C13F9" w:rsidRDefault="0094199F" w:rsidP="00613215">
      <w:pPr>
        <w:pStyle w:val="ListParagraph"/>
        <w:numPr>
          <w:ilvl w:val="0"/>
          <w:numId w:val="47"/>
        </w:numPr>
        <w:spacing w:after="60"/>
        <w:contextualSpacing w:val="0"/>
      </w:pPr>
      <w:r>
        <w:t xml:space="preserve">Describe </w:t>
      </w:r>
      <w:r w:rsidRPr="000C13F9">
        <w:t>your patch management plan</w:t>
      </w:r>
      <w:r>
        <w:t>.</w:t>
      </w:r>
    </w:p>
    <w:p w14:paraId="6B5762A9" w14:textId="7167A1EF" w:rsidR="0094199F" w:rsidRPr="000C13F9" w:rsidRDefault="0094199F" w:rsidP="00613215">
      <w:pPr>
        <w:pStyle w:val="ListParagraph"/>
        <w:numPr>
          <w:ilvl w:val="0"/>
          <w:numId w:val="31"/>
        </w:numPr>
        <w:spacing w:after="60"/>
        <w:contextualSpacing w:val="0"/>
      </w:pPr>
      <w:r>
        <w:t>What considerations</w:t>
      </w:r>
      <w:r w:rsidR="009F49CB">
        <w:t xml:space="preserve"> (e.g., extended downtime, loss of data, impaired functionality, etc.)</w:t>
      </w:r>
      <w:r>
        <w:t xml:space="preserve"> </w:t>
      </w:r>
      <w:proofErr w:type="gramStart"/>
      <w:r>
        <w:t>are addressed</w:t>
      </w:r>
      <w:proofErr w:type="gramEnd"/>
      <w:r>
        <w:t xml:space="preserve"> in the plan’s </w:t>
      </w:r>
      <w:r w:rsidRPr="000C13F9">
        <w:t>risk management strategy?</w:t>
      </w:r>
      <w:r>
        <w:t xml:space="preserve"> </w:t>
      </w:r>
    </w:p>
    <w:p w14:paraId="1270D2B4" w14:textId="2D3A6F02" w:rsidR="0094199F" w:rsidRPr="000C13F9" w:rsidRDefault="0094199F" w:rsidP="00613215">
      <w:pPr>
        <w:pStyle w:val="ListParagraph"/>
        <w:numPr>
          <w:ilvl w:val="0"/>
          <w:numId w:val="47"/>
        </w:numPr>
        <w:spacing w:after="60"/>
        <w:contextualSpacing w:val="0"/>
      </w:pPr>
      <w:r w:rsidRPr="000C13F9">
        <w:t xml:space="preserve">What is your method for tracking and identifying </w:t>
      </w:r>
      <w:r>
        <w:t xml:space="preserve">vulnerabilities </w:t>
      </w:r>
      <w:r w:rsidRPr="000C13F9">
        <w:t>in your</w:t>
      </w:r>
      <w:r>
        <w:t xml:space="preserve"> network</w:t>
      </w:r>
      <w:r w:rsidRPr="000C13F9">
        <w:t xml:space="preserve">? </w:t>
      </w:r>
    </w:p>
    <w:p w14:paraId="0F1C3CEF" w14:textId="58D9B579" w:rsidR="0094199F" w:rsidRDefault="0094199F" w:rsidP="00613215">
      <w:pPr>
        <w:pStyle w:val="ListParagraph"/>
        <w:numPr>
          <w:ilvl w:val="0"/>
          <w:numId w:val="47"/>
        </w:numPr>
        <w:spacing w:after="60"/>
        <w:contextualSpacing w:val="0"/>
      </w:pPr>
      <w:r>
        <w:t xml:space="preserve">How are IT and business continuity functions coordinated with physical security?  </w:t>
      </w:r>
    </w:p>
    <w:p w14:paraId="495A55B2" w14:textId="1A1B522F" w:rsidR="0094199F" w:rsidRDefault="0094199F" w:rsidP="00613215">
      <w:pPr>
        <w:pStyle w:val="ListParagraph"/>
        <w:numPr>
          <w:ilvl w:val="0"/>
          <w:numId w:val="47"/>
        </w:numPr>
        <w:spacing w:after="60"/>
        <w:contextualSpacing w:val="0"/>
      </w:pPr>
      <w:r>
        <w:t>What processes do you have to ensure that your external dependencies</w:t>
      </w:r>
      <w:r w:rsidR="00370BC6">
        <w:t xml:space="preserve"> (e.g., contractors, power, water, etc.)</w:t>
      </w:r>
      <w:r>
        <w:t xml:space="preserve"> </w:t>
      </w:r>
      <w:proofErr w:type="gramStart"/>
      <w:r>
        <w:t>are integrated</w:t>
      </w:r>
      <w:proofErr w:type="gramEnd"/>
      <w:r>
        <w:t xml:space="preserve"> into your security and continuity planning programs? </w:t>
      </w:r>
    </w:p>
    <w:p w14:paraId="5509292F" w14:textId="1101FF3F" w:rsidR="0094199F" w:rsidRPr="00075716" w:rsidRDefault="0094199F" w:rsidP="00613215">
      <w:pPr>
        <w:pStyle w:val="ListParagraph"/>
        <w:keepNext/>
        <w:numPr>
          <w:ilvl w:val="0"/>
          <w:numId w:val="47"/>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B7DDE4B" w14:textId="77777777" w:rsidR="0094199F" w:rsidRPr="00075716" w:rsidRDefault="0094199F" w:rsidP="00613215">
      <w:pPr>
        <w:pStyle w:val="ListParagraph"/>
        <w:numPr>
          <w:ilvl w:val="0"/>
          <w:numId w:val="33"/>
        </w:numPr>
        <w:spacing w:after="60"/>
        <w:contextualSpacing w:val="0"/>
      </w:pPr>
      <w:r w:rsidRPr="3FA2E032">
        <w:rPr>
          <w:rFonts w:eastAsia="Calibri" w:cs="Times New Roman"/>
        </w:rPr>
        <w:t>How would those entities report a breach of their systems to your office?</w:t>
      </w:r>
    </w:p>
    <w:p w14:paraId="172D134A" w14:textId="4461903F" w:rsidR="004C1FE1" w:rsidRDefault="004C1FE1" w:rsidP="00613215">
      <w:pPr>
        <w:pStyle w:val="ListParagraph"/>
        <w:numPr>
          <w:ilvl w:val="0"/>
          <w:numId w:val="47"/>
        </w:numPr>
        <w:spacing w:after="60"/>
        <w:contextualSpacing w:val="0"/>
      </w:pPr>
      <w:r>
        <w:t xml:space="preserve">How does </w:t>
      </w:r>
      <w:r w:rsidR="00D378AA" w:rsidRPr="00600C7A">
        <w:rPr>
          <w:highlight w:val="yellow"/>
        </w:rPr>
        <w:t>&lt;local government&gt;</w:t>
      </w:r>
      <w:r w:rsidRPr="00333BBB">
        <w:t xml:space="preserve"> maintain availability of key assets (e.g., network connectivity, etc.)?</w:t>
      </w:r>
    </w:p>
    <w:p w14:paraId="2A092B42" w14:textId="3C7DF87D" w:rsidR="004C1FE1" w:rsidRDefault="004C1FE1" w:rsidP="00613215">
      <w:pPr>
        <w:pStyle w:val="ListParagraph"/>
        <w:numPr>
          <w:ilvl w:val="0"/>
          <w:numId w:val="47"/>
        </w:numPr>
        <w:spacing w:after="60"/>
        <w:contextualSpacing w:val="0"/>
      </w:pPr>
      <w:r w:rsidRPr="00034A9C">
        <w:t xml:space="preserve">If primary communications </w:t>
      </w:r>
      <w:proofErr w:type="gramStart"/>
      <w:r w:rsidRPr="00034A9C">
        <w:t>are compromised</w:t>
      </w:r>
      <w:proofErr w:type="gramEnd"/>
      <w:r w:rsidRPr="00034A9C">
        <w:t xml:space="preserve">, how do you provide information to internal and external entities? </w:t>
      </w:r>
    </w:p>
    <w:p w14:paraId="079807A9" w14:textId="735ABC52" w:rsidR="004C1FE1" w:rsidRDefault="004C1FE1" w:rsidP="00613215">
      <w:pPr>
        <w:pStyle w:val="ListParagraph"/>
        <w:numPr>
          <w:ilvl w:val="0"/>
          <w:numId w:val="47"/>
        </w:numPr>
        <w:spacing w:after="60"/>
        <w:contextualSpacing w:val="0"/>
      </w:pPr>
      <w:r w:rsidRPr="000C13F9">
        <w:t xml:space="preserve">What policies and procedures does </w:t>
      </w:r>
      <w:r w:rsidR="00C91C8E" w:rsidRPr="00C91C8E">
        <w:rPr>
          <w:highlight w:val="yellow"/>
        </w:rPr>
        <w:t>&lt;</w:t>
      </w:r>
      <w:r w:rsidR="00D378AA" w:rsidRPr="00600C7A">
        <w:rPr>
          <w:highlight w:val="yellow"/>
        </w:rPr>
        <w:t>local government</w:t>
      </w:r>
      <w:r w:rsidR="00C91C8E" w:rsidRPr="00C91C8E">
        <w:rPr>
          <w:highlight w:val="yellow"/>
        </w:rPr>
        <w:t>&gt;</w:t>
      </w:r>
      <w:r w:rsidRPr="000C13F9">
        <w:t xml:space="preserve"> use to decide when and how to restore backed-up data</w:t>
      </w:r>
      <w:r>
        <w:t>?</w:t>
      </w:r>
    </w:p>
    <w:p w14:paraId="595BF178" w14:textId="6E481237" w:rsidR="00F573F7" w:rsidRDefault="004C1FE1" w:rsidP="00613215">
      <w:pPr>
        <w:pStyle w:val="ListParagraph"/>
        <w:numPr>
          <w:ilvl w:val="1"/>
          <w:numId w:val="44"/>
        </w:numPr>
        <w:spacing w:after="60"/>
        <w:contextualSpacing w:val="0"/>
      </w:pPr>
      <w:r>
        <w:t xml:space="preserve">How does </w:t>
      </w:r>
      <w:r w:rsidR="00D378AA" w:rsidRPr="00600C7A">
        <w:rPr>
          <w:highlight w:val="yellow"/>
        </w:rPr>
        <w:t>&lt;local government&gt;</w:t>
      </w:r>
      <w:r w:rsidR="00D378AA">
        <w:t xml:space="preserve"> </w:t>
      </w:r>
      <w:r>
        <w:t xml:space="preserve">incorporate </w:t>
      </w:r>
      <w:r w:rsidRPr="000C13F9">
        <w:t>measures for ensuring the integrity of backup data before restoration?</w:t>
      </w:r>
      <w:r>
        <w:t xml:space="preserve"> </w:t>
      </w:r>
    </w:p>
    <w:p w14:paraId="778C933B" w14:textId="02660D18" w:rsidR="007325B0" w:rsidRDefault="007325B0" w:rsidP="00613215">
      <w:pPr>
        <w:pStyle w:val="Heading2"/>
        <w:keepNext/>
        <w:keepLines/>
        <w:spacing w:before="80" w:after="80"/>
      </w:pPr>
      <w:r>
        <w:t xml:space="preserve">Accounts </w:t>
      </w:r>
      <w:r w:rsidR="00927BB9">
        <w:t>&amp;</w:t>
      </w:r>
      <w:r>
        <w:t xml:space="preserve"> Privileges</w:t>
      </w:r>
    </w:p>
    <w:p w14:paraId="21264470" w14:textId="3EA308CB" w:rsidR="004C1FE1" w:rsidRDefault="004C1FE1" w:rsidP="00613215">
      <w:pPr>
        <w:pStyle w:val="ListParagraph"/>
        <w:keepNext/>
        <w:keepLines/>
        <w:numPr>
          <w:ilvl w:val="0"/>
          <w:numId w:val="41"/>
        </w:numPr>
        <w:spacing w:after="60"/>
        <w:contextualSpacing w:val="0"/>
      </w:pPr>
      <w:r>
        <w:t xml:space="preserve">Describe your </w:t>
      </w:r>
      <w:r w:rsidR="00D378AA" w:rsidRPr="00600C7A">
        <w:rPr>
          <w:highlight w:val="yellow"/>
        </w:rPr>
        <w:t>&lt;local government&gt;</w:t>
      </w:r>
      <w:r w:rsidR="001D5290">
        <w:t xml:space="preserve">’s </w:t>
      </w:r>
      <w:proofErr w:type="gramStart"/>
      <w:r>
        <w:t>bring</w:t>
      </w:r>
      <w:proofErr w:type="gramEnd"/>
      <w:r>
        <w:t xml:space="preserve"> your own device (BYOD) policy.</w:t>
      </w:r>
    </w:p>
    <w:p w14:paraId="76EEAC17" w14:textId="320FA830" w:rsidR="006B66E0" w:rsidRDefault="006B66E0" w:rsidP="00613215">
      <w:pPr>
        <w:pStyle w:val="ListParagraph"/>
        <w:numPr>
          <w:ilvl w:val="0"/>
          <w:numId w:val="41"/>
        </w:numPr>
        <w:spacing w:after="60"/>
        <w:contextualSpacing w:val="0"/>
      </w:pPr>
      <w:r>
        <w:t xml:space="preserve">What are </w:t>
      </w:r>
      <w:r w:rsidR="00D378AA" w:rsidRPr="00600C7A">
        <w:rPr>
          <w:highlight w:val="yellow"/>
        </w:rPr>
        <w:t>&lt;local government&gt;</w:t>
      </w:r>
      <w:r>
        <w:t xml:space="preserve">’s policies or procedures for IT account management?  </w:t>
      </w:r>
    </w:p>
    <w:p w14:paraId="2F12BC42" w14:textId="6C0792FB" w:rsidR="00A72D10" w:rsidRPr="00075716" w:rsidRDefault="006B66E0" w:rsidP="00613215">
      <w:pPr>
        <w:pStyle w:val="ListParagraph"/>
        <w:numPr>
          <w:ilvl w:val="0"/>
          <w:numId w:val="23"/>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613215">
      <w:pPr>
        <w:pStyle w:val="Heading2"/>
        <w:keepNext/>
        <w:keepLines/>
        <w:spacing w:before="80" w:after="80"/>
      </w:pPr>
      <w:r>
        <w:lastRenderedPageBreak/>
        <w:t xml:space="preserve">Incident Identification </w:t>
      </w:r>
    </w:p>
    <w:p w14:paraId="6803D6B6" w14:textId="1BD20DC8" w:rsidR="0094199F" w:rsidRPr="000C13F9" w:rsidRDefault="0094199F" w:rsidP="00613215">
      <w:pPr>
        <w:pStyle w:val="ListParagraph"/>
        <w:keepNext/>
        <w:keepLines/>
        <w:numPr>
          <w:ilvl w:val="0"/>
          <w:numId w:val="35"/>
        </w:numPr>
        <w:tabs>
          <w:tab w:val="left" w:pos="1800"/>
        </w:tabs>
        <w:spacing w:after="60"/>
        <w:contextualSpacing w:val="0"/>
      </w:pPr>
      <w:r w:rsidRPr="000C13F9">
        <w:t xml:space="preserve">How are </w:t>
      </w:r>
      <w:r>
        <w:t xml:space="preserve">cyber </w:t>
      </w:r>
      <w:r w:rsidRPr="000C13F9">
        <w:t>incidents reported</w:t>
      </w:r>
      <w:r>
        <w:t xml:space="preserve"> within </w:t>
      </w:r>
      <w:r w:rsidR="00D378AA" w:rsidRPr="00600C7A">
        <w:rPr>
          <w:highlight w:val="yellow"/>
        </w:rPr>
        <w:t>&lt;local government&gt;</w:t>
      </w:r>
      <w:r w:rsidRPr="000C13F9">
        <w:t>?</w:t>
      </w:r>
    </w:p>
    <w:p w14:paraId="765104B1" w14:textId="2767A18C" w:rsidR="0094199F" w:rsidRPr="000C13F9" w:rsidRDefault="0094199F" w:rsidP="00613215">
      <w:pPr>
        <w:keepNext/>
        <w:keepLines/>
        <w:numPr>
          <w:ilvl w:val="0"/>
          <w:numId w:val="18"/>
        </w:numPr>
        <w:tabs>
          <w:tab w:val="left" w:pos="1800"/>
        </w:tabs>
        <w:spacing w:after="60"/>
      </w:pPr>
      <w:r w:rsidRPr="000C13F9">
        <w:t xml:space="preserve">What would trigger the reporting requirements established by </w:t>
      </w:r>
      <w:r w:rsidR="0051225A">
        <w:t>regulation,</w:t>
      </w:r>
      <w:r w:rsidRPr="000C13F9">
        <w:t xml:space="preserve"> law</w:t>
      </w:r>
      <w:r w:rsidR="0051225A">
        <w:t>,</w:t>
      </w:r>
      <w:r w:rsidRPr="000C13F9">
        <w:t xml:space="preserve"> and</w:t>
      </w:r>
      <w:r>
        <w:t>/or organization</w:t>
      </w:r>
      <w:r w:rsidRPr="000C13F9">
        <w:t xml:space="preserve"> policy?</w:t>
      </w:r>
    </w:p>
    <w:p w14:paraId="1D2DEED1" w14:textId="4BEC07FF" w:rsidR="0094199F" w:rsidRDefault="0094199F" w:rsidP="00613215">
      <w:pPr>
        <w:keepNext/>
        <w:keepLines/>
        <w:numPr>
          <w:ilvl w:val="0"/>
          <w:numId w:val="18"/>
        </w:numPr>
        <w:tabs>
          <w:tab w:val="left" w:pos="1800"/>
        </w:tabs>
        <w:spacing w:after="60"/>
      </w:pPr>
      <w:r w:rsidRPr="000C13F9">
        <w:t xml:space="preserve">What training have employees received regarding </w:t>
      </w:r>
      <w:r>
        <w:t xml:space="preserve">reporting requirements and </w:t>
      </w:r>
      <w:r w:rsidRPr="000C13F9">
        <w:t xml:space="preserve">your </w:t>
      </w:r>
      <w:proofErr w:type="spellStart"/>
      <w:r w:rsidR="003D0ACB">
        <w:t>CIRP</w:t>
      </w:r>
      <w:proofErr w:type="spellEnd"/>
      <w:r w:rsidR="003D0ACB">
        <w:t>?</w:t>
      </w:r>
    </w:p>
    <w:p w14:paraId="6938D216" w14:textId="16547C7E" w:rsidR="0094199F" w:rsidRPr="000C13F9" w:rsidRDefault="0094199F" w:rsidP="00613215">
      <w:pPr>
        <w:pStyle w:val="ListParagraph"/>
        <w:numPr>
          <w:ilvl w:val="0"/>
          <w:numId w:val="35"/>
        </w:numPr>
        <w:spacing w:after="60"/>
        <w:contextualSpacing w:val="0"/>
      </w:pPr>
      <w:r w:rsidRPr="000C13F9">
        <w:t>What cybersecurity incident escalation criteria</w:t>
      </w:r>
      <w:r w:rsidR="00822232">
        <w:t xml:space="preserve"> </w:t>
      </w:r>
      <w:proofErr w:type="gramStart"/>
      <w:r w:rsidR="00C834DD">
        <w:t>are</w:t>
      </w:r>
      <w:r w:rsidRPr="000C13F9">
        <w:t xml:space="preserve"> defined</w:t>
      </w:r>
      <w:proofErr w:type="gramEnd"/>
      <w:r w:rsidRPr="000C13F9">
        <w:t xml:space="preserve"> in your </w:t>
      </w:r>
      <w:proofErr w:type="spellStart"/>
      <w:r w:rsidR="00F878AD">
        <w:t>CIRP</w:t>
      </w:r>
      <w:proofErr w:type="spellEnd"/>
      <w:r w:rsidR="00F878AD">
        <w:t>?</w:t>
      </w:r>
      <w:r w:rsidRPr="000C13F9">
        <w:t xml:space="preserve"> </w:t>
      </w:r>
    </w:p>
    <w:p w14:paraId="43E07261" w14:textId="1ABBF46F" w:rsidR="0094199F" w:rsidRDefault="0094199F" w:rsidP="00613215">
      <w:pPr>
        <w:numPr>
          <w:ilvl w:val="0"/>
          <w:numId w:val="36"/>
        </w:numPr>
        <w:spacing w:after="60"/>
      </w:pPr>
      <w:r w:rsidRPr="000C13F9">
        <w:t xml:space="preserve">Who </w:t>
      </w:r>
      <w:r w:rsidR="00C834DD">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53957960" w:rsidR="0094199F" w:rsidRPr="000C13F9" w:rsidRDefault="0094199F" w:rsidP="00613215">
      <w:pPr>
        <w:numPr>
          <w:ilvl w:val="0"/>
          <w:numId w:val="36"/>
        </w:numPr>
        <w:spacing w:after="60"/>
      </w:pPr>
      <w:r>
        <w:t>Who need</w:t>
      </w:r>
      <w:r w:rsidR="008E6F20">
        <w:t>s</w:t>
      </w:r>
      <w:r>
        <w:t xml:space="preserve"> to </w:t>
      </w:r>
      <w:proofErr w:type="gramStart"/>
      <w:r>
        <w:t>be notified</w:t>
      </w:r>
      <w:proofErr w:type="gramEnd"/>
      <w:r>
        <w:t xml:space="preserve"> internally and externally according to the plan?</w:t>
      </w:r>
    </w:p>
    <w:p w14:paraId="11E1AC66" w14:textId="0AD2E437" w:rsidR="0094199F" w:rsidRPr="000C13F9" w:rsidRDefault="0094199F" w:rsidP="00613215">
      <w:pPr>
        <w:numPr>
          <w:ilvl w:val="0"/>
          <w:numId w:val="36"/>
        </w:numPr>
        <w:spacing w:after="60"/>
      </w:pPr>
      <w:r>
        <w:t>W</w:t>
      </w:r>
      <w:r w:rsidRPr="000C13F9">
        <w:t xml:space="preserve">hen </w:t>
      </w:r>
      <w:r w:rsidR="00372F03">
        <w:t>is</w:t>
      </w:r>
      <w:r w:rsidRPr="000C13F9">
        <w:t xml:space="preserve"> leadership notified? </w:t>
      </w:r>
    </w:p>
    <w:p w14:paraId="5605894C" w14:textId="7C529940" w:rsidR="0094199F" w:rsidRPr="00320B26" w:rsidRDefault="0094199F" w:rsidP="00613215">
      <w:pPr>
        <w:pStyle w:val="ListParagraph"/>
        <w:numPr>
          <w:ilvl w:val="0"/>
          <w:numId w:val="35"/>
        </w:numPr>
        <w:spacing w:after="60"/>
        <w:contextualSpacing w:val="0"/>
      </w:pPr>
      <w:r w:rsidRPr="00320B26">
        <w:t xml:space="preserve">Discuss </w:t>
      </w:r>
      <w:r w:rsidR="00D378AA" w:rsidRPr="00600C7A">
        <w:rPr>
          <w:highlight w:val="yellow"/>
        </w:rPr>
        <w:t>&lt;local government&gt;</w:t>
      </w:r>
      <w:r w:rsidR="00336C6A">
        <w:t>’s</w:t>
      </w:r>
      <w:r w:rsidRPr="00320B26">
        <w:t xml:space="preserve"> intrusion detection capabilities and analytics that alert you to a </w:t>
      </w:r>
      <w:r w:rsidR="0051225A">
        <w:t xml:space="preserve">potential </w:t>
      </w:r>
      <w:r w:rsidRPr="00320B26">
        <w:t>cyber incident.</w:t>
      </w:r>
    </w:p>
    <w:p w14:paraId="2D710C44" w14:textId="41DB7E5D" w:rsidR="0094199F" w:rsidRDefault="0094199F" w:rsidP="00613215">
      <w:pPr>
        <w:pStyle w:val="ListParagraph"/>
        <w:numPr>
          <w:ilvl w:val="0"/>
          <w:numId w:val="28"/>
        </w:numPr>
        <w:spacing w:after="60"/>
        <w:contextualSpacing w:val="0"/>
      </w:pPr>
      <w:r w:rsidRPr="00320B26">
        <w:t xml:space="preserve">What type of hardware and/or software does </w:t>
      </w:r>
      <w:r w:rsidR="00D378AA" w:rsidRPr="00600C7A">
        <w:rPr>
          <w:highlight w:val="yellow"/>
        </w:rPr>
        <w:t>&lt;local government&gt;</w:t>
      </w:r>
      <w:r w:rsidRPr="00320B26">
        <w:t xml:space="preserve"> use to detect</w:t>
      </w:r>
      <w:r w:rsidR="006F0E95">
        <w:t xml:space="preserve"> and </w:t>
      </w:r>
      <w:r w:rsidRPr="00320B26">
        <w:t>prevent malicious activity on your systems/network?</w:t>
      </w:r>
    </w:p>
    <w:p w14:paraId="7893E647" w14:textId="0684E727" w:rsidR="009A0708" w:rsidRPr="001A54B2" w:rsidRDefault="009A0708" w:rsidP="00613215">
      <w:pPr>
        <w:pStyle w:val="ListParagraph"/>
        <w:numPr>
          <w:ilvl w:val="0"/>
          <w:numId w:val="35"/>
        </w:numPr>
        <w:spacing w:after="60"/>
        <w:contextualSpacing w:val="0"/>
      </w:pPr>
      <w:r w:rsidRPr="005653A6">
        <w:t>How often is</w:t>
      </w:r>
      <w:r w:rsidR="00D378AA">
        <w:t xml:space="preserve"> </w:t>
      </w:r>
      <w:r w:rsidR="00D378AA" w:rsidRPr="00600C7A">
        <w:rPr>
          <w:highlight w:val="yellow"/>
        </w:rPr>
        <w:t>&lt;local government&gt;</w:t>
      </w:r>
      <w:r w:rsidRPr="005653A6">
        <w:t xml:space="preserve">’s data </w:t>
      </w:r>
      <w:r w:rsidR="00737674">
        <w:t xml:space="preserve">integrity </w:t>
      </w:r>
      <w:r w:rsidRPr="005653A6">
        <w:t>reviewed? How would you determine whether unauthorized manipulation of data has occurred?</w:t>
      </w:r>
    </w:p>
    <w:p w14:paraId="5648CA15" w14:textId="7144CCFE" w:rsidR="0094199F" w:rsidRPr="00E918D1" w:rsidRDefault="0094199F" w:rsidP="00613215">
      <w:pPr>
        <w:pStyle w:val="Heading2"/>
        <w:spacing w:before="80" w:after="80"/>
        <w:rPr>
          <w:highlight w:val="yellow"/>
        </w:rPr>
      </w:pPr>
      <w:r>
        <w:t>Incident Response</w:t>
      </w:r>
      <w:r w:rsidRPr="009B616B">
        <w:t xml:space="preserve"> </w:t>
      </w:r>
    </w:p>
    <w:p w14:paraId="64EAB81C" w14:textId="111713FB" w:rsidR="008B4459" w:rsidRDefault="008B4459" w:rsidP="00613215">
      <w:pPr>
        <w:pStyle w:val="ListParagraph"/>
        <w:numPr>
          <w:ilvl w:val="0"/>
          <w:numId w:val="37"/>
        </w:numPr>
        <w:spacing w:after="60"/>
        <w:contextualSpacing w:val="0"/>
      </w:pPr>
      <w:r>
        <w:t xml:space="preserve">What are the roles of your network operations center/security operations center during </w:t>
      </w:r>
      <w:r w:rsidR="009E3EF6">
        <w:t xml:space="preserve">a </w:t>
      </w:r>
      <w:r w:rsidR="008F6BA2">
        <w:t>cyber incident</w:t>
      </w:r>
      <w:r>
        <w:t>?</w:t>
      </w:r>
    </w:p>
    <w:p w14:paraId="78F3C0F6" w14:textId="2CFC44DE" w:rsidR="0094199F" w:rsidRDefault="0094199F" w:rsidP="00613215">
      <w:pPr>
        <w:pStyle w:val="ListParagraph"/>
        <w:numPr>
          <w:ilvl w:val="0"/>
          <w:numId w:val="37"/>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613215">
      <w:pPr>
        <w:pStyle w:val="ListParagraph"/>
        <w:numPr>
          <w:ilvl w:val="0"/>
          <w:numId w:val="37"/>
        </w:numPr>
        <w:spacing w:after="60"/>
        <w:contextualSpacing w:val="0"/>
      </w:pPr>
      <w:r w:rsidRPr="00320B26">
        <w:t xml:space="preserve">At what point </w:t>
      </w:r>
      <w:r>
        <w:t xml:space="preserve">in the scenario </w:t>
      </w:r>
      <w:r w:rsidRPr="00320B26">
        <w:t>would you contact law enforcement?</w:t>
      </w:r>
    </w:p>
    <w:p w14:paraId="69147149" w14:textId="77777777" w:rsidR="0094199F" w:rsidRDefault="0094199F" w:rsidP="00613215">
      <w:pPr>
        <w:pStyle w:val="Heading2"/>
        <w:keepNext/>
        <w:keepLines/>
        <w:spacing w:before="80" w:after="80"/>
      </w:pPr>
      <w:r w:rsidRPr="00994F11">
        <w:t>Recovery</w:t>
      </w:r>
    </w:p>
    <w:p w14:paraId="27BC5E48" w14:textId="1F56813C" w:rsidR="0094199F" w:rsidRPr="005653A6" w:rsidRDefault="0094199F" w:rsidP="00613215">
      <w:pPr>
        <w:pStyle w:val="ListParagraph"/>
        <w:keepNext/>
        <w:keepLines/>
        <w:numPr>
          <w:ilvl w:val="0"/>
          <w:numId w:val="44"/>
        </w:numPr>
        <w:spacing w:after="60"/>
        <w:contextualSpacing w:val="0"/>
      </w:pPr>
      <w:r w:rsidRPr="005653A6">
        <w:t>What actions would</w:t>
      </w:r>
      <w:r w:rsidR="00D2495E">
        <w:t xml:space="preserve"> </w:t>
      </w:r>
      <w:r w:rsidR="00BA0D12" w:rsidRPr="00600C7A">
        <w:rPr>
          <w:highlight w:val="yellow"/>
        </w:rPr>
        <w:t>&lt;local government&gt;</w:t>
      </w:r>
      <w:r w:rsidRPr="005653A6">
        <w:t xml:space="preserve"> take if IT/incident response staff could not confirm the integrity of your systems/data?</w:t>
      </w:r>
    </w:p>
    <w:p w14:paraId="0079A8A8" w14:textId="77777777" w:rsidR="0094199F" w:rsidRPr="005653A6" w:rsidRDefault="0094199F" w:rsidP="00613215">
      <w:pPr>
        <w:keepNext/>
        <w:keepLines/>
        <w:numPr>
          <w:ilvl w:val="0"/>
          <w:numId w:val="19"/>
        </w:numPr>
        <w:spacing w:after="60"/>
      </w:pPr>
      <w:r w:rsidRPr="005653A6">
        <w:t>What is the risk associated with re-activating critical business processes and systems?</w:t>
      </w:r>
    </w:p>
    <w:p w14:paraId="5647E6DC" w14:textId="77777777" w:rsidR="0094199F" w:rsidRPr="005653A6" w:rsidRDefault="0094199F" w:rsidP="00613215">
      <w:pPr>
        <w:keepNext/>
        <w:keepLines/>
        <w:numPr>
          <w:ilvl w:val="0"/>
          <w:numId w:val="19"/>
        </w:numPr>
        <w:spacing w:after="60"/>
      </w:pPr>
      <w:r w:rsidRPr="005653A6">
        <w:t>How long and costly would the process be to completely rebuild these systems?</w:t>
      </w:r>
    </w:p>
    <w:p w14:paraId="4FE7E7B7" w14:textId="52A4CEA3" w:rsidR="00714AA7" w:rsidRDefault="0094199F" w:rsidP="00613215">
      <w:pPr>
        <w:keepNext/>
        <w:keepLines/>
        <w:numPr>
          <w:ilvl w:val="0"/>
          <w:numId w:val="19"/>
        </w:numPr>
        <w:spacing w:after="60"/>
      </w:pPr>
      <w:r w:rsidRPr="005653A6">
        <w:t xml:space="preserve">What factors do you consider when making these decisions? </w:t>
      </w:r>
      <w:bookmarkStart w:id="49" w:name="_Hlk50472232"/>
    </w:p>
    <w:p w14:paraId="385CBD55" w14:textId="746488FA" w:rsidR="0094199F" w:rsidRDefault="0094199F" w:rsidP="00613215">
      <w:pPr>
        <w:pStyle w:val="Heading2"/>
        <w:spacing w:before="80" w:after="80"/>
      </w:pPr>
      <w:r>
        <w:t xml:space="preserve">Training &amp; </w:t>
      </w:r>
      <w:r w:rsidRPr="00562114">
        <w:t>Exercise</w:t>
      </w:r>
      <w:r>
        <w:t xml:space="preserve">s  </w:t>
      </w:r>
    </w:p>
    <w:p w14:paraId="234A5965" w14:textId="77777777" w:rsidR="006B3456" w:rsidRDefault="0094199F" w:rsidP="00613215">
      <w:pPr>
        <w:pStyle w:val="ListParagraph"/>
        <w:numPr>
          <w:ilvl w:val="0"/>
          <w:numId w:val="42"/>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76BCF876" w14:textId="5265B7D5" w:rsidR="006B3456" w:rsidRDefault="00BF50B8" w:rsidP="00613215">
      <w:pPr>
        <w:pStyle w:val="ListParagraph"/>
        <w:numPr>
          <w:ilvl w:val="1"/>
          <w:numId w:val="42"/>
        </w:numPr>
        <w:spacing w:after="60"/>
        <w:contextualSpacing w:val="0"/>
      </w:pPr>
      <w:r>
        <w:t>What additional training</w:t>
      </w:r>
      <w:r w:rsidR="00707A3B">
        <w:t xml:space="preserve"> and/or exercise requirements </w:t>
      </w:r>
      <w:r w:rsidR="00EE3D70">
        <w:t xml:space="preserve">do you require </w:t>
      </w:r>
      <w:r w:rsidR="00707A3B">
        <w:t>for your incident response staff?</w:t>
      </w:r>
    </w:p>
    <w:p w14:paraId="203D9ED0" w14:textId="36903983" w:rsidR="0094199F" w:rsidRPr="000C13F9" w:rsidRDefault="0094199F" w:rsidP="00613215">
      <w:pPr>
        <w:pStyle w:val="ListParagraph"/>
        <w:numPr>
          <w:ilvl w:val="0"/>
          <w:numId w:val="39"/>
        </w:numPr>
        <w:spacing w:after="60"/>
        <w:ind w:left="360"/>
        <w:contextualSpacing w:val="0"/>
      </w:pPr>
      <w:r w:rsidRPr="000C13F9">
        <w:t xml:space="preserve">How do </w:t>
      </w:r>
      <w:r w:rsidR="00BA0D12" w:rsidRPr="00600C7A">
        <w:rPr>
          <w:highlight w:val="yellow"/>
        </w:rPr>
        <w:t>&lt;local government&gt;</w:t>
      </w:r>
      <w:r w:rsidR="00A44EC2">
        <w:t>’s</w:t>
      </w:r>
      <w:r w:rsidRPr="000C13F9">
        <w:t xml:space="preserve"> </w:t>
      </w:r>
      <w:r>
        <w:t xml:space="preserve">training and exercise </w:t>
      </w:r>
      <w:r w:rsidRPr="000C13F9">
        <w:t xml:space="preserve">efforts address both physical and cyber risks?  </w:t>
      </w:r>
    </w:p>
    <w:p w14:paraId="77024496" w14:textId="62A59716" w:rsidR="0094199F" w:rsidRPr="000C13F9" w:rsidRDefault="005E4793" w:rsidP="00613215">
      <w:pPr>
        <w:pStyle w:val="ListParagraph"/>
        <w:numPr>
          <w:ilvl w:val="1"/>
          <w:numId w:val="21"/>
        </w:numPr>
        <w:spacing w:after="60"/>
        <w:contextualSpacing w:val="0"/>
      </w:pPr>
      <w:r>
        <w:t>Have</w:t>
      </w:r>
      <w:r w:rsidR="0094199F" w:rsidRPr="000C13F9">
        <w:t xml:space="preserve"> senior </w:t>
      </w:r>
      <w:r w:rsidR="00287C23">
        <w:t xml:space="preserve">staff </w:t>
      </w:r>
      <w:r w:rsidR="0094199F" w:rsidRPr="000C13F9">
        <w:t>participated in a cybersecurity exercise?</w:t>
      </w:r>
    </w:p>
    <w:bookmarkEnd w:id="49"/>
    <w:p w14:paraId="3A9C8394" w14:textId="1AEFBCDD" w:rsidR="0094199F" w:rsidRDefault="0094199F" w:rsidP="00613215">
      <w:pPr>
        <w:pStyle w:val="Heading2"/>
        <w:spacing w:before="80" w:after="80"/>
      </w:pPr>
      <w:r>
        <w:t>Senior Leaders</w:t>
      </w:r>
    </w:p>
    <w:p w14:paraId="33459999" w14:textId="50A29C06" w:rsidR="0094199F" w:rsidRDefault="0094199F" w:rsidP="00613215">
      <w:pPr>
        <w:pStyle w:val="ListParagraph"/>
        <w:numPr>
          <w:ilvl w:val="0"/>
          <w:numId w:val="25"/>
        </w:numPr>
        <w:spacing w:after="60"/>
        <w:contextualSpacing w:val="0"/>
      </w:pPr>
      <w:r>
        <w:t xml:space="preserve">As a leader in </w:t>
      </w:r>
      <w:r w:rsidR="009167F5" w:rsidRPr="00C91C8E">
        <w:rPr>
          <w:highlight w:val="yellow"/>
        </w:rPr>
        <w:t>&lt;</w:t>
      </w:r>
      <w:r w:rsidR="00BA0D12" w:rsidRPr="00600C7A">
        <w:rPr>
          <w:highlight w:val="yellow"/>
        </w:rPr>
        <w:t>local government</w:t>
      </w:r>
      <w:r w:rsidR="009167F5" w:rsidRPr="00C91C8E">
        <w:rPr>
          <w:highlight w:val="yellow"/>
        </w:rPr>
        <w:t>&gt;</w:t>
      </w:r>
      <w:r>
        <w:t xml:space="preserve"> what cybersecurity </w:t>
      </w:r>
      <w:r w:rsidR="002C7D53">
        <w:t xml:space="preserve">resilience </w:t>
      </w:r>
      <w:r>
        <w:t xml:space="preserve">goals have you set? </w:t>
      </w:r>
    </w:p>
    <w:p w14:paraId="10015B44" w14:textId="4FA18F94" w:rsidR="0094199F" w:rsidRDefault="0094199F" w:rsidP="00613215">
      <w:pPr>
        <w:pStyle w:val="ListParagraph"/>
        <w:numPr>
          <w:ilvl w:val="0"/>
          <w:numId w:val="25"/>
        </w:numPr>
        <w:spacing w:after="60"/>
        <w:contextualSpacing w:val="0"/>
      </w:pPr>
      <w:r w:rsidRPr="002C79AF">
        <w:t xml:space="preserve">What cybersecurity training </w:t>
      </w:r>
      <w:proofErr w:type="gramStart"/>
      <w:r w:rsidRPr="002C79AF">
        <w:t>is required</w:t>
      </w:r>
      <w:proofErr w:type="gramEnd"/>
      <w:r w:rsidRPr="002C79AF">
        <w:t xml:space="preserve"> for senior </w:t>
      </w:r>
      <w:r w:rsidR="00606FAC">
        <w:t>leadership</w:t>
      </w:r>
      <w:r w:rsidRPr="002C79AF">
        <w:t>?</w:t>
      </w:r>
    </w:p>
    <w:p w14:paraId="621BD25F" w14:textId="77777777" w:rsidR="0094199F" w:rsidRDefault="0094199F" w:rsidP="00613215">
      <w:pPr>
        <w:pStyle w:val="ListParagraph"/>
        <w:keepNext/>
        <w:keepLines/>
        <w:numPr>
          <w:ilvl w:val="0"/>
          <w:numId w:val="25"/>
        </w:numPr>
        <w:spacing w:after="60"/>
        <w:contextualSpacing w:val="0"/>
      </w:pPr>
      <w:r>
        <w:lastRenderedPageBreak/>
        <w:t>What is your role during a cyber incident?</w:t>
      </w:r>
    </w:p>
    <w:p w14:paraId="36E660CA" w14:textId="2D5A5BDD" w:rsidR="0094199F" w:rsidRPr="001B3B77" w:rsidRDefault="0094199F" w:rsidP="00613215">
      <w:pPr>
        <w:keepNext/>
        <w:keepLines/>
        <w:numPr>
          <w:ilvl w:val="0"/>
          <w:numId w:val="26"/>
        </w:numPr>
        <w:spacing w:after="60"/>
      </w:pPr>
      <w:r w:rsidRPr="003D3283">
        <w:t>What information do you need to support your decision-making process?</w:t>
      </w:r>
    </w:p>
    <w:p w14:paraId="472B0D6D" w14:textId="15C79EB3" w:rsidR="0094199F" w:rsidRDefault="0094199F" w:rsidP="00613215">
      <w:pPr>
        <w:pStyle w:val="ListParagraph"/>
        <w:numPr>
          <w:ilvl w:val="0"/>
          <w:numId w:val="25"/>
        </w:numPr>
        <w:spacing w:after="60"/>
        <w:contextualSpacing w:val="0"/>
      </w:pPr>
      <w:r w:rsidRPr="008B0C0B">
        <w:t xml:space="preserve">What are </w:t>
      </w:r>
      <w:r w:rsidR="00E35CCF">
        <w:t xml:space="preserve">the gaps in </w:t>
      </w:r>
      <w:r w:rsidRPr="008B0C0B">
        <w:t xml:space="preserve">your cybersecurity workforce? </w:t>
      </w:r>
    </w:p>
    <w:p w14:paraId="59AEF7B9" w14:textId="14AC7382" w:rsidR="0094199F" w:rsidRDefault="0094199F" w:rsidP="00613215">
      <w:pPr>
        <w:numPr>
          <w:ilvl w:val="0"/>
          <w:numId w:val="27"/>
        </w:numPr>
        <w:spacing w:after="60"/>
      </w:pPr>
      <w:r w:rsidRPr="008B0C0B">
        <w:t xml:space="preserve">How does your </w:t>
      </w:r>
      <w:r w:rsidR="00BA0D12" w:rsidRPr="00600C7A">
        <w:rPr>
          <w:highlight w:val="yellow"/>
        </w:rPr>
        <w:t>&lt;local government&gt;</w:t>
      </w:r>
      <w:r w:rsidRPr="008B0C0B">
        <w:t xml:space="preserve"> recruit, develop, and retain cybersecurity staff?</w:t>
      </w:r>
    </w:p>
    <w:p w14:paraId="286247FB" w14:textId="77777777" w:rsidR="0094199F" w:rsidRDefault="0094199F" w:rsidP="00613215">
      <w:pPr>
        <w:pStyle w:val="Heading2"/>
        <w:spacing w:before="80" w:after="80"/>
      </w:pPr>
      <w:r>
        <w:t xml:space="preserve">Public Information </w:t>
      </w:r>
    </w:p>
    <w:p w14:paraId="712A652C" w14:textId="52722C83" w:rsidR="0094199F" w:rsidRPr="000C13F9" w:rsidRDefault="0094199F" w:rsidP="00613215">
      <w:pPr>
        <w:pStyle w:val="ListParagraph"/>
        <w:numPr>
          <w:ilvl w:val="3"/>
          <w:numId w:val="25"/>
        </w:numPr>
        <w:spacing w:after="60"/>
        <w:ind w:left="360"/>
        <w:contextualSpacing w:val="0"/>
      </w:pPr>
      <w:r>
        <w:t xml:space="preserve">What training </w:t>
      </w:r>
      <w:proofErr w:type="gramStart"/>
      <w:r w:rsidR="000B15E9">
        <w:t>is provided</w:t>
      </w:r>
      <w:proofErr w:type="gramEnd"/>
      <w:r w:rsidR="000B15E9">
        <w:t xml:space="preserve">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51E654C6" w:rsidR="0094199F" w:rsidRDefault="0094199F" w:rsidP="00613215">
      <w:pPr>
        <w:pStyle w:val="ListParagraph"/>
        <w:numPr>
          <w:ilvl w:val="3"/>
          <w:numId w:val="25"/>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613215">
      <w:pPr>
        <w:pStyle w:val="Heading2"/>
        <w:spacing w:before="80" w:after="80"/>
      </w:pPr>
      <w:r>
        <w:t xml:space="preserve">Legal </w:t>
      </w:r>
    </w:p>
    <w:p w14:paraId="69F770FA" w14:textId="77777777" w:rsidR="0094199F" w:rsidRPr="00531D6B" w:rsidRDefault="0094199F" w:rsidP="00613215">
      <w:pPr>
        <w:pStyle w:val="ListParagraph"/>
        <w:numPr>
          <w:ilvl w:val="0"/>
          <w:numId w:val="40"/>
        </w:numPr>
        <w:spacing w:after="60"/>
        <w:contextualSpacing w:val="0"/>
      </w:pPr>
      <w:r w:rsidRPr="00531D6B">
        <w:t>What is the role of the legal department during a cyber incident?</w:t>
      </w:r>
    </w:p>
    <w:p w14:paraId="54B604EE" w14:textId="2D6D32B9" w:rsidR="0094199F" w:rsidRPr="0005644E" w:rsidRDefault="0094199F" w:rsidP="00613215">
      <w:pPr>
        <w:pStyle w:val="ListParagraph"/>
        <w:numPr>
          <w:ilvl w:val="0"/>
          <w:numId w:val="34"/>
        </w:numPr>
        <w:spacing w:after="60"/>
        <w:contextualSpacing w:val="0"/>
        <w:rPr>
          <w:color w:val="000000"/>
        </w:rPr>
      </w:pPr>
      <w:r>
        <w:rPr>
          <w:color w:val="000000"/>
        </w:rPr>
        <w:t>W</w:t>
      </w:r>
      <w:r w:rsidRPr="0005644E">
        <w:rPr>
          <w:color w:val="000000"/>
        </w:rPr>
        <w:t>hat</w:t>
      </w:r>
      <w:r w:rsidR="00AA4B6F">
        <w:rPr>
          <w:color w:val="000000"/>
        </w:rPr>
        <w:t xml:space="preserve"> legal</w:t>
      </w:r>
      <w:r w:rsidRPr="0005644E">
        <w:rPr>
          <w:color w:val="000000"/>
        </w:rPr>
        <w:t xml:space="preserve"> issues </w:t>
      </w:r>
      <w:r>
        <w:rPr>
          <w:color w:val="000000"/>
        </w:rPr>
        <w:t xml:space="preserve">need to </w:t>
      </w:r>
      <w:proofErr w:type="gramStart"/>
      <w:r>
        <w:rPr>
          <w:color w:val="000000"/>
        </w:rPr>
        <w:t xml:space="preserve">be </w:t>
      </w:r>
      <w:r w:rsidRPr="0005644E">
        <w:rPr>
          <w:color w:val="000000"/>
        </w:rPr>
        <w:t>address</w:t>
      </w:r>
      <w:r>
        <w:rPr>
          <w:color w:val="000000"/>
        </w:rPr>
        <w:t>ed</w:t>
      </w:r>
      <w:proofErr w:type="gramEnd"/>
      <w:r>
        <w:rPr>
          <w:color w:val="000000"/>
        </w:rPr>
        <w:t xml:space="preserve"> based on the scenario</w:t>
      </w:r>
      <w:r w:rsidRPr="0005644E">
        <w:rPr>
          <w:color w:val="000000"/>
        </w:rPr>
        <w:t>?</w:t>
      </w:r>
    </w:p>
    <w:p w14:paraId="59907BB7" w14:textId="2B34AD99" w:rsidR="006E1DE5" w:rsidRPr="00766908" w:rsidRDefault="0094199F" w:rsidP="00613215">
      <w:pPr>
        <w:pStyle w:val="ListParagraph"/>
        <w:numPr>
          <w:ilvl w:val="0"/>
          <w:numId w:val="40"/>
        </w:numPr>
        <w:spacing w:after="60"/>
        <w:contextualSpacing w:val="0"/>
        <w:rPr>
          <w:color w:val="000000"/>
        </w:rPr>
        <w:sectPr w:rsidR="006E1DE5"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w:t>
      </w:r>
      <w:r w:rsidR="00BA0D12" w:rsidRPr="00600C7A">
        <w:rPr>
          <w:highlight w:val="yellow"/>
        </w:rPr>
        <w:t>&lt;local government&gt;</w:t>
      </w:r>
      <w:r w:rsidRPr="00042D42">
        <w:rPr>
          <w:color w:val="000000"/>
        </w:rPr>
        <w:t xml:space="preserve"> have for cyber incidents? </w:t>
      </w:r>
    </w:p>
    <w:p w14:paraId="5FB6BDB4" w14:textId="5A96068C" w:rsidR="0027555E" w:rsidRDefault="0027555E" w:rsidP="00FC60C5">
      <w:pPr>
        <w:pStyle w:val="Heading1"/>
        <w:spacing w:line="276" w:lineRule="auto"/>
      </w:pPr>
      <w:bookmarkStart w:id="50" w:name="_Toc144280822"/>
      <w:r>
        <w:t xml:space="preserve">Appendix </w:t>
      </w:r>
      <w:r w:rsidR="00942A87">
        <w:t>B</w:t>
      </w:r>
      <w:r>
        <w:t>: Acronyms</w:t>
      </w:r>
      <w:bookmarkEnd w:id="5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670698" w:rsidRPr="004D7A81" w14:paraId="4D2D0E69" w14:textId="77777777" w:rsidTr="00E51B71">
        <w:tc>
          <w:tcPr>
            <w:tcW w:w="1970" w:type="dxa"/>
          </w:tcPr>
          <w:p w14:paraId="0F45C864" w14:textId="3FC87AF3" w:rsidR="00670698" w:rsidRDefault="00670698" w:rsidP="00670698">
            <w:pPr>
              <w:pStyle w:val="TableText"/>
            </w:pPr>
            <w:r>
              <w:t>BYOD</w:t>
            </w:r>
          </w:p>
        </w:tc>
        <w:tc>
          <w:tcPr>
            <w:tcW w:w="7390" w:type="dxa"/>
          </w:tcPr>
          <w:p w14:paraId="032568AB" w14:textId="09219CF0" w:rsidR="00670698" w:rsidRDefault="00670698" w:rsidP="00670698">
            <w:pPr>
              <w:pStyle w:val="TableText"/>
            </w:pPr>
            <w:r>
              <w:t>Bring Your Own Device</w:t>
            </w:r>
          </w:p>
        </w:tc>
      </w:tr>
      <w:tr w:rsidR="00670698" w:rsidRPr="004D7A81" w14:paraId="2A7BEF0C" w14:textId="77777777" w:rsidTr="00E51B71">
        <w:tc>
          <w:tcPr>
            <w:tcW w:w="1970" w:type="dxa"/>
          </w:tcPr>
          <w:p w14:paraId="236B0323" w14:textId="591AD581" w:rsidR="00670698" w:rsidRPr="00313541" w:rsidRDefault="00670698" w:rsidP="00670698">
            <w:pPr>
              <w:pStyle w:val="TableText"/>
            </w:pPr>
            <w:proofErr w:type="spellStart"/>
            <w:r>
              <w:t>CIRP</w:t>
            </w:r>
            <w:proofErr w:type="spellEnd"/>
          </w:p>
        </w:tc>
        <w:tc>
          <w:tcPr>
            <w:tcW w:w="7390" w:type="dxa"/>
          </w:tcPr>
          <w:p w14:paraId="5B641B66" w14:textId="53A614B1" w:rsidR="00670698" w:rsidRPr="00313541" w:rsidRDefault="00670698" w:rsidP="00670698">
            <w:pPr>
              <w:pStyle w:val="TableText"/>
            </w:pPr>
            <w:r>
              <w:t>Cyber Incident Response Plan</w:t>
            </w:r>
          </w:p>
        </w:tc>
      </w:tr>
      <w:tr w:rsidR="00670698" w:rsidRPr="004D7A81" w14:paraId="2CE0ABB9" w14:textId="77777777" w:rsidTr="00E51B71">
        <w:tc>
          <w:tcPr>
            <w:tcW w:w="1970" w:type="dxa"/>
          </w:tcPr>
          <w:p w14:paraId="0EDFAF9A" w14:textId="01E42D44" w:rsidR="00670698" w:rsidRPr="004D7A81" w:rsidRDefault="00670698" w:rsidP="00670698">
            <w:pPr>
              <w:pStyle w:val="TableText"/>
            </w:pPr>
            <w:r>
              <w:t>CISA</w:t>
            </w:r>
          </w:p>
        </w:tc>
        <w:tc>
          <w:tcPr>
            <w:tcW w:w="7390" w:type="dxa"/>
          </w:tcPr>
          <w:p w14:paraId="36607120" w14:textId="764D0C6F" w:rsidR="00670698" w:rsidRPr="004D7A81" w:rsidRDefault="00670698" w:rsidP="00670698">
            <w:pPr>
              <w:pStyle w:val="TableText"/>
            </w:pPr>
            <w:r>
              <w:t>Cybersecurity and Infrastructure Security Agency</w:t>
            </w:r>
          </w:p>
        </w:tc>
      </w:tr>
      <w:tr w:rsidR="00670698" w:rsidRPr="00E421C8" w14:paraId="76DCF6FE" w14:textId="77777777" w:rsidTr="00E51B71">
        <w:tc>
          <w:tcPr>
            <w:tcW w:w="1970" w:type="dxa"/>
          </w:tcPr>
          <w:p w14:paraId="0DADD1A2" w14:textId="011D3C98" w:rsidR="00670698" w:rsidRPr="00E421C8" w:rsidRDefault="00670698" w:rsidP="00670698">
            <w:pPr>
              <w:pStyle w:val="TableText"/>
            </w:pPr>
            <w:r>
              <w:t>CPG</w:t>
            </w:r>
          </w:p>
        </w:tc>
        <w:tc>
          <w:tcPr>
            <w:tcW w:w="7390" w:type="dxa"/>
          </w:tcPr>
          <w:p w14:paraId="604FF7A9" w14:textId="5B06B719" w:rsidR="00670698" w:rsidRPr="00E421C8" w:rsidRDefault="00670698" w:rsidP="00670698">
            <w:pPr>
              <w:pStyle w:val="TableText"/>
            </w:pPr>
            <w:r>
              <w:t xml:space="preserve">Cybersecurity Performance Goals </w:t>
            </w:r>
          </w:p>
        </w:tc>
      </w:tr>
      <w:tr w:rsidR="001D5A95" w:rsidRPr="00E421C8" w14:paraId="22343B8F" w14:textId="77777777" w:rsidTr="00E51B71">
        <w:tc>
          <w:tcPr>
            <w:tcW w:w="1970" w:type="dxa"/>
          </w:tcPr>
          <w:p w14:paraId="0CD0CCF0" w14:textId="58393BB9" w:rsidR="001D5A95" w:rsidRPr="00E421C8" w:rsidRDefault="001D5A95" w:rsidP="00670698">
            <w:pPr>
              <w:pStyle w:val="TableText"/>
            </w:pPr>
            <w:r>
              <w:t>CSF</w:t>
            </w:r>
          </w:p>
        </w:tc>
        <w:tc>
          <w:tcPr>
            <w:tcW w:w="7390" w:type="dxa"/>
          </w:tcPr>
          <w:p w14:paraId="4152D7F9" w14:textId="0BEDF0C5" w:rsidR="001D5A95" w:rsidRPr="00E421C8" w:rsidRDefault="001D5A95" w:rsidP="00670698">
            <w:pPr>
              <w:pStyle w:val="TableText"/>
            </w:pPr>
            <w:r>
              <w:t>Cybersecurity Framework</w:t>
            </w:r>
          </w:p>
        </w:tc>
      </w:tr>
      <w:tr w:rsidR="00670698" w:rsidRPr="00E421C8" w14:paraId="3AA5DA3C" w14:textId="77777777" w:rsidTr="00E51B71">
        <w:tc>
          <w:tcPr>
            <w:tcW w:w="1970" w:type="dxa"/>
          </w:tcPr>
          <w:p w14:paraId="0D95BC40" w14:textId="7033AF1A" w:rsidR="00670698" w:rsidRPr="00E421C8" w:rsidRDefault="00670698" w:rsidP="00670698">
            <w:pPr>
              <w:pStyle w:val="TableText"/>
            </w:pPr>
            <w:r w:rsidRPr="00E421C8">
              <w:t>DHS</w:t>
            </w:r>
          </w:p>
        </w:tc>
        <w:tc>
          <w:tcPr>
            <w:tcW w:w="7390" w:type="dxa"/>
          </w:tcPr>
          <w:p w14:paraId="4463905B" w14:textId="5EDAF06F" w:rsidR="00670698" w:rsidRPr="00E421C8" w:rsidRDefault="00670698" w:rsidP="00670698">
            <w:pPr>
              <w:pStyle w:val="TableText"/>
            </w:pPr>
            <w:r w:rsidRPr="00E421C8">
              <w:t>U.S. Department of Homeland Security</w:t>
            </w:r>
          </w:p>
        </w:tc>
      </w:tr>
      <w:tr w:rsidR="00670698" w:rsidRPr="00E421C8" w14:paraId="6C6D6625" w14:textId="77777777" w:rsidTr="00E51B71">
        <w:tc>
          <w:tcPr>
            <w:tcW w:w="1970" w:type="dxa"/>
          </w:tcPr>
          <w:p w14:paraId="72B6E026" w14:textId="3F4B80E3" w:rsidR="00670698" w:rsidRPr="00E421C8" w:rsidRDefault="00670698" w:rsidP="00670698">
            <w:pPr>
              <w:pStyle w:val="TableText"/>
            </w:pPr>
            <w:r w:rsidRPr="00E421C8">
              <w:t>FBI</w:t>
            </w:r>
          </w:p>
        </w:tc>
        <w:tc>
          <w:tcPr>
            <w:tcW w:w="7390" w:type="dxa"/>
          </w:tcPr>
          <w:p w14:paraId="6CC2135A" w14:textId="058373B0" w:rsidR="00670698" w:rsidRPr="00E421C8" w:rsidRDefault="00670698" w:rsidP="00670698">
            <w:pPr>
              <w:pStyle w:val="TableText"/>
            </w:pPr>
            <w:r w:rsidRPr="00E421C8">
              <w:t>Federal Bureau of Investigation</w:t>
            </w:r>
          </w:p>
        </w:tc>
      </w:tr>
      <w:tr w:rsidR="00E93A17" w:rsidRPr="00E421C8" w14:paraId="0FCE9CA0" w14:textId="77777777" w:rsidTr="00E51B71">
        <w:tc>
          <w:tcPr>
            <w:tcW w:w="1970" w:type="dxa"/>
          </w:tcPr>
          <w:p w14:paraId="2EA84997" w14:textId="4EEB31B5" w:rsidR="00E93A17" w:rsidRPr="00E421C8" w:rsidRDefault="004B380C" w:rsidP="00670698">
            <w:pPr>
              <w:pStyle w:val="TableText"/>
            </w:pPr>
            <w:r>
              <w:t>HTTP</w:t>
            </w:r>
          </w:p>
        </w:tc>
        <w:tc>
          <w:tcPr>
            <w:tcW w:w="7390" w:type="dxa"/>
          </w:tcPr>
          <w:p w14:paraId="091BEFE3" w14:textId="7FBC0A4F" w:rsidR="00E93A17" w:rsidRPr="00E421C8" w:rsidRDefault="001F4A24" w:rsidP="00670698">
            <w:pPr>
              <w:pStyle w:val="TableText"/>
            </w:pPr>
            <w:r>
              <w:t xml:space="preserve">Hyper Text Transfer </w:t>
            </w:r>
            <w:r w:rsidR="000F4CC7">
              <w:t xml:space="preserve">Protocol </w:t>
            </w:r>
          </w:p>
        </w:tc>
      </w:tr>
      <w:tr w:rsidR="00670698" w:rsidRPr="00E421C8" w14:paraId="5A288EEF" w14:textId="77777777" w:rsidTr="00E51B71">
        <w:tc>
          <w:tcPr>
            <w:tcW w:w="1970" w:type="dxa"/>
          </w:tcPr>
          <w:p w14:paraId="3BF47C6C" w14:textId="4E9C5370" w:rsidR="00670698" w:rsidRPr="00E421C8" w:rsidRDefault="00670698" w:rsidP="00670698">
            <w:pPr>
              <w:pStyle w:val="TableText"/>
            </w:pPr>
            <w:r w:rsidRPr="00E421C8">
              <w:t>HR</w:t>
            </w:r>
          </w:p>
        </w:tc>
        <w:tc>
          <w:tcPr>
            <w:tcW w:w="7390" w:type="dxa"/>
          </w:tcPr>
          <w:p w14:paraId="2D561320" w14:textId="1EF9DC5D" w:rsidR="00670698" w:rsidRPr="00E421C8" w:rsidRDefault="00670698" w:rsidP="00670698">
            <w:pPr>
              <w:pStyle w:val="TableText"/>
            </w:pPr>
            <w:r w:rsidRPr="00E421C8">
              <w:t>Human Resources</w:t>
            </w:r>
          </w:p>
        </w:tc>
      </w:tr>
      <w:tr w:rsidR="002261CA" w:rsidRPr="00E421C8" w14:paraId="6FDC1AD8" w14:textId="77777777" w:rsidTr="00E51B71">
        <w:tc>
          <w:tcPr>
            <w:tcW w:w="1970" w:type="dxa"/>
          </w:tcPr>
          <w:p w14:paraId="26AF4EA1" w14:textId="6E5076F9" w:rsidR="002261CA" w:rsidRPr="00E421C8" w:rsidRDefault="002261CA" w:rsidP="00670698">
            <w:pPr>
              <w:pStyle w:val="TableText"/>
            </w:pPr>
            <w:r>
              <w:t>IP</w:t>
            </w:r>
          </w:p>
        </w:tc>
        <w:tc>
          <w:tcPr>
            <w:tcW w:w="7390" w:type="dxa"/>
          </w:tcPr>
          <w:p w14:paraId="2E683C3F" w14:textId="35426D7B" w:rsidR="002261CA" w:rsidRPr="00E421C8" w:rsidRDefault="005055B7" w:rsidP="00670698">
            <w:pPr>
              <w:pStyle w:val="TableText"/>
            </w:pPr>
            <w:r>
              <w:t>Internet Protocol</w:t>
            </w:r>
          </w:p>
        </w:tc>
      </w:tr>
      <w:tr w:rsidR="00670698" w:rsidRPr="00E421C8" w14:paraId="4402785D" w14:textId="77777777" w:rsidTr="00E51B71">
        <w:tc>
          <w:tcPr>
            <w:tcW w:w="1970" w:type="dxa"/>
          </w:tcPr>
          <w:p w14:paraId="3CB5F3FB" w14:textId="32495A29" w:rsidR="00670698" w:rsidRPr="00E421C8" w:rsidRDefault="00670698" w:rsidP="00670698">
            <w:pPr>
              <w:pStyle w:val="TableText"/>
            </w:pPr>
            <w:r w:rsidRPr="00E421C8">
              <w:t>IT</w:t>
            </w:r>
          </w:p>
        </w:tc>
        <w:tc>
          <w:tcPr>
            <w:tcW w:w="7390" w:type="dxa"/>
          </w:tcPr>
          <w:p w14:paraId="2B5DAEAA" w14:textId="309B0941" w:rsidR="00670698" w:rsidRPr="00E421C8" w:rsidRDefault="00670698" w:rsidP="00670698">
            <w:pPr>
              <w:pStyle w:val="TableText"/>
            </w:pPr>
            <w:r w:rsidRPr="00E421C8">
              <w:t>Information Technology</w:t>
            </w:r>
          </w:p>
        </w:tc>
      </w:tr>
      <w:tr w:rsidR="00BD6406" w:rsidRPr="00E421C8" w14:paraId="1CE9536F" w14:textId="77777777" w:rsidTr="00E51B71">
        <w:tc>
          <w:tcPr>
            <w:tcW w:w="1970" w:type="dxa"/>
          </w:tcPr>
          <w:p w14:paraId="3B72E0A3" w14:textId="53F99948" w:rsidR="00BD6406" w:rsidRPr="00E421C8" w:rsidRDefault="00BD6406" w:rsidP="00670698">
            <w:pPr>
              <w:pStyle w:val="TableText"/>
            </w:pPr>
            <w:r>
              <w:t>NCEP</w:t>
            </w:r>
          </w:p>
        </w:tc>
        <w:tc>
          <w:tcPr>
            <w:tcW w:w="7390" w:type="dxa"/>
          </w:tcPr>
          <w:p w14:paraId="4120A867" w14:textId="5A40549D" w:rsidR="00BD6406" w:rsidRPr="00E421C8" w:rsidRDefault="00BD6406" w:rsidP="00670698">
            <w:pPr>
              <w:pStyle w:val="TableText"/>
            </w:pPr>
            <w:r>
              <w:t>National Cyber Exercise Program</w:t>
            </w:r>
          </w:p>
        </w:tc>
      </w:tr>
      <w:tr w:rsidR="00670698" w:rsidRPr="00E421C8" w14:paraId="713CF732" w14:textId="77777777" w:rsidTr="00E51B71">
        <w:tc>
          <w:tcPr>
            <w:tcW w:w="1970" w:type="dxa"/>
          </w:tcPr>
          <w:p w14:paraId="5CFDF97D" w14:textId="073822BD" w:rsidR="00670698" w:rsidRPr="00E421C8" w:rsidRDefault="00670698" w:rsidP="00670698">
            <w:pPr>
              <w:pStyle w:val="TableText"/>
            </w:pPr>
            <w:r w:rsidRPr="00E421C8">
              <w:t>NIST</w:t>
            </w:r>
          </w:p>
        </w:tc>
        <w:tc>
          <w:tcPr>
            <w:tcW w:w="7390" w:type="dxa"/>
          </w:tcPr>
          <w:p w14:paraId="16590C63" w14:textId="20841DB0" w:rsidR="00670698" w:rsidRPr="00E421C8" w:rsidRDefault="00670698" w:rsidP="00670698">
            <w:pPr>
              <w:pStyle w:val="TableText"/>
            </w:pPr>
            <w:r w:rsidRPr="00E421C8">
              <w:t>National Institute of Standards and Technology</w:t>
            </w:r>
          </w:p>
        </w:tc>
      </w:tr>
      <w:tr w:rsidR="00670698" w:rsidRPr="00E421C8" w14:paraId="156A1EBD" w14:textId="77777777" w:rsidTr="00E51B71">
        <w:tc>
          <w:tcPr>
            <w:tcW w:w="1970" w:type="dxa"/>
          </w:tcPr>
          <w:p w14:paraId="4AE43312" w14:textId="0F995919" w:rsidR="00670698" w:rsidRPr="00E421C8" w:rsidRDefault="00670698" w:rsidP="00670698">
            <w:pPr>
              <w:pStyle w:val="TableText"/>
            </w:pPr>
            <w:r w:rsidRPr="00E421C8">
              <w:t>PII</w:t>
            </w:r>
          </w:p>
        </w:tc>
        <w:tc>
          <w:tcPr>
            <w:tcW w:w="7390" w:type="dxa"/>
          </w:tcPr>
          <w:p w14:paraId="2F8827C3" w14:textId="0773BB36" w:rsidR="00670698" w:rsidRPr="00E421C8" w:rsidRDefault="00670698" w:rsidP="00670698">
            <w:pPr>
              <w:pStyle w:val="TableText"/>
            </w:pPr>
            <w:r w:rsidRPr="00E421C8">
              <w:t>Personally Identifiable Information</w:t>
            </w:r>
          </w:p>
        </w:tc>
      </w:tr>
      <w:tr w:rsidR="00670698" w:rsidRPr="004D7A81" w14:paraId="1CC62EDE" w14:textId="77777777" w:rsidTr="00E51B71">
        <w:tc>
          <w:tcPr>
            <w:tcW w:w="1970" w:type="dxa"/>
          </w:tcPr>
          <w:p w14:paraId="2FACEE74" w14:textId="747A4D25" w:rsidR="00670698" w:rsidRPr="004D7A81" w:rsidRDefault="00670698" w:rsidP="00670698">
            <w:pPr>
              <w:pStyle w:val="TableText"/>
            </w:pPr>
            <w:proofErr w:type="spellStart"/>
            <w:r>
              <w:t>TLP</w:t>
            </w:r>
            <w:proofErr w:type="spellEnd"/>
          </w:p>
        </w:tc>
        <w:tc>
          <w:tcPr>
            <w:tcW w:w="7390" w:type="dxa"/>
          </w:tcPr>
          <w:p w14:paraId="1844A6F8" w14:textId="2A9BADD2" w:rsidR="00670698" w:rsidRPr="004D7A81" w:rsidRDefault="00670698" w:rsidP="00670698">
            <w:pPr>
              <w:pStyle w:val="TableText"/>
            </w:pPr>
            <w:r>
              <w:t>Traffic Light Protocol</w:t>
            </w:r>
          </w:p>
        </w:tc>
      </w:tr>
      <w:tr w:rsidR="00BD1F4A" w:rsidRPr="004D7A81" w14:paraId="4CFCDE71" w14:textId="77777777" w:rsidTr="00E51B71">
        <w:tc>
          <w:tcPr>
            <w:tcW w:w="1970" w:type="dxa"/>
          </w:tcPr>
          <w:p w14:paraId="4C885402" w14:textId="54010886" w:rsidR="00BD1F4A" w:rsidRDefault="00D868C7" w:rsidP="00670698">
            <w:pPr>
              <w:pStyle w:val="TableText"/>
            </w:pPr>
            <w:r>
              <w:t>VoIP</w:t>
            </w:r>
          </w:p>
        </w:tc>
        <w:tc>
          <w:tcPr>
            <w:tcW w:w="7390" w:type="dxa"/>
          </w:tcPr>
          <w:p w14:paraId="250BB3C9" w14:textId="4969DC1C" w:rsidR="00BD1F4A" w:rsidRDefault="001859B5" w:rsidP="00670698">
            <w:pPr>
              <w:pStyle w:val="TableText"/>
            </w:pPr>
            <w:r>
              <w:t>Voice over Internet Protocol</w:t>
            </w:r>
          </w:p>
        </w:tc>
      </w:tr>
      <w:tr w:rsidR="00670698" w:rsidRPr="004D7A81" w14:paraId="3EBB0CF6" w14:textId="77777777" w:rsidTr="00E51B71">
        <w:tc>
          <w:tcPr>
            <w:tcW w:w="1970" w:type="dxa"/>
          </w:tcPr>
          <w:p w14:paraId="5641E9BA" w14:textId="113DF976" w:rsidR="00670698" w:rsidRDefault="00670698" w:rsidP="00670698">
            <w:pPr>
              <w:pStyle w:val="TableText"/>
            </w:pPr>
            <w:r>
              <w:t>ZTA</w:t>
            </w:r>
          </w:p>
        </w:tc>
        <w:tc>
          <w:tcPr>
            <w:tcW w:w="7390" w:type="dxa"/>
          </w:tcPr>
          <w:p w14:paraId="39B06262" w14:textId="0944D36B" w:rsidR="00670698" w:rsidRDefault="00670698" w:rsidP="00670698">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1" w:name="_Toc144280823"/>
      <w:r>
        <w:t xml:space="preserve">Appendix </w:t>
      </w:r>
      <w:r w:rsidR="00942A87">
        <w:t>C</w:t>
      </w:r>
      <w:r>
        <w:t xml:space="preserve">: </w:t>
      </w:r>
      <w:r w:rsidR="00A02BD6">
        <w:t>Case Studies</w:t>
      </w:r>
      <w:bookmarkEnd w:id="51"/>
    </w:p>
    <w:p w14:paraId="501092A1" w14:textId="2A1E1E09" w:rsidR="00BC3B3F" w:rsidRDefault="00BC3B3F" w:rsidP="00BC3B3F">
      <w:pPr>
        <w:pStyle w:val="Heading2"/>
        <w:jc w:val="both"/>
      </w:pPr>
      <w:r>
        <w:t>Royal Ransomware Attack</w:t>
      </w:r>
    </w:p>
    <w:p w14:paraId="26D60886" w14:textId="7B8D1D59" w:rsidR="00BC3B3F" w:rsidRPr="003F3A55" w:rsidRDefault="00BC3B3F" w:rsidP="00BC3B3F">
      <w:r>
        <w:t xml:space="preserve">The Royal ransomware group launched a ransomware attack against </w:t>
      </w:r>
      <w:r w:rsidR="00C4091E">
        <w:t>a large</w:t>
      </w:r>
      <w:r>
        <w:t xml:space="preserve"> </w:t>
      </w:r>
      <w:r w:rsidR="00C4091E">
        <w:t>U.S.</w:t>
      </w:r>
      <w:r>
        <w:t xml:space="preserve"> city in May 2023. The computer systems used by the police, fire department, courts, and </w:t>
      </w:r>
      <w:r w:rsidR="00071469">
        <w:t xml:space="preserve">libraries </w:t>
      </w:r>
      <w:proofErr w:type="gramStart"/>
      <w:r>
        <w:t>were compromised</w:t>
      </w:r>
      <w:proofErr w:type="gramEnd"/>
      <w:r>
        <w:t xml:space="preserve">. </w:t>
      </w:r>
      <w:r w:rsidR="00C4091E">
        <w:t>The</w:t>
      </w:r>
      <w:r>
        <w:t xml:space="preserve"> IT team immediately disconnected systems, services, and devices from the network to prevent </w:t>
      </w:r>
      <w:r w:rsidR="00560F05">
        <w:t xml:space="preserve">the </w:t>
      </w:r>
      <w:r>
        <w:t>spread of the ransomware.</w:t>
      </w:r>
      <w:r>
        <w:rPr>
          <w:rStyle w:val="FootnoteReference"/>
        </w:rPr>
        <w:footnoteReference w:id="18"/>
      </w:r>
      <w:r>
        <w:t xml:space="preserve"> The ransomware note sent to the city’s printers stated the group downloaded sensitive data from the city’s servers and promised to restore network access and keep the attack confidential if th</w:t>
      </w:r>
      <w:r w:rsidR="003C6D92">
        <w:t>ey</w:t>
      </w:r>
      <w:r>
        <w:t xml:space="preserve"> paid the ransom. The investigation showed the ransomware group accessed the servers for three weeks prior to the ransomware attack and downloaded the personal information of over 27,000 people. The city sent letters to current employees, retirees, and their relatives notifying them that their names, Social Security numbers, dates of birth, and medical records </w:t>
      </w:r>
      <w:proofErr w:type="gramStart"/>
      <w:r>
        <w:t>were exposed</w:t>
      </w:r>
      <w:proofErr w:type="gramEnd"/>
      <w:r>
        <w:t>. The City Council approved over $8 million to cover hardware, software updates, and incident response.</w:t>
      </w:r>
      <w:r>
        <w:rPr>
          <w:rStyle w:val="FootnoteReference"/>
        </w:rPr>
        <w:footnoteReference w:id="19"/>
      </w:r>
      <w:r>
        <w:t xml:space="preserve"> </w:t>
      </w:r>
    </w:p>
    <w:p w14:paraId="7C11D4F1" w14:textId="77777777" w:rsidR="00BC3B3F" w:rsidRDefault="00BC3B3F" w:rsidP="00BC3B3F">
      <w:pPr>
        <w:pStyle w:val="Heading2"/>
        <w:jc w:val="both"/>
      </w:pPr>
      <w:r>
        <w:t xml:space="preserve">Ransomware Attack and Secondary Data Leak </w:t>
      </w:r>
    </w:p>
    <w:p w14:paraId="04A8855A" w14:textId="4E9D1AAE" w:rsidR="00BC3B3F" w:rsidRDefault="004F10EF" w:rsidP="00BC3B3F">
      <w:r>
        <w:t>A large U.S. city</w:t>
      </w:r>
      <w:r w:rsidR="00BC3B3F">
        <w:t xml:space="preserve"> declared a state of emergency in February 2023 after a ransomware attack resulted in network outages </w:t>
      </w:r>
      <w:r w:rsidR="00FD4B3D">
        <w:t>for</w:t>
      </w:r>
      <w:r w:rsidR="00BC3B3F">
        <w:t xml:space="preserve"> </w:t>
      </w:r>
      <w:r>
        <w:t>the city’s</w:t>
      </w:r>
      <w:r w:rsidR="00BC3B3F">
        <w:t xml:space="preserve"> systems. </w:t>
      </w:r>
      <w:r w:rsidR="005F4BD1">
        <w:t>The city</w:t>
      </w:r>
      <w:r w:rsidR="00BC3B3F">
        <w:t xml:space="preserve"> took </w:t>
      </w:r>
      <w:r w:rsidR="00394E9B">
        <w:t>its</w:t>
      </w:r>
      <w:r w:rsidR="00BC3B3F">
        <w:t xml:space="preserve"> network offline to prevent </w:t>
      </w:r>
      <w:r w:rsidR="00C909F6">
        <w:t xml:space="preserve">the </w:t>
      </w:r>
      <w:r w:rsidR="00BC3B3F">
        <w:t>spread of the ransomware</w:t>
      </w:r>
      <w:r w:rsidR="00B71CA3">
        <w:t>.</w:t>
      </w:r>
      <w:r w:rsidR="00BC3B3F">
        <w:t xml:space="preserve"> </w:t>
      </w:r>
      <w:r w:rsidR="00DF3D05">
        <w:t xml:space="preserve">Internal city government </w:t>
      </w:r>
      <w:r w:rsidR="0005592E">
        <w:t xml:space="preserve">impacts included internet </w:t>
      </w:r>
      <w:r w:rsidR="00B81F1B">
        <w:t xml:space="preserve">outages </w:t>
      </w:r>
      <w:r w:rsidR="0005592E">
        <w:t xml:space="preserve">at </w:t>
      </w:r>
      <w:r w:rsidR="00B81F1B">
        <w:t>City Hall</w:t>
      </w:r>
      <w:r w:rsidR="0005592E">
        <w:t xml:space="preserve"> and no access to payroll systems. </w:t>
      </w:r>
      <w:r w:rsidR="004331DA">
        <w:t>Constituent</w:t>
      </w:r>
      <w:r w:rsidR="0005592E">
        <w:t xml:space="preserve"> facing</w:t>
      </w:r>
      <w:r w:rsidR="0034138F">
        <w:t xml:space="preserve"> processes normally handled electronically reverted to</w:t>
      </w:r>
      <w:r w:rsidR="000176B2">
        <w:t xml:space="preserve"> </w:t>
      </w:r>
      <w:r w:rsidR="00F77379">
        <w:t>paper processes</w:t>
      </w:r>
      <w:r w:rsidR="00260875">
        <w:t>,</w:t>
      </w:r>
      <w:r w:rsidR="00F77379">
        <w:t xml:space="preserve"> slowing services such as filing police reports.</w:t>
      </w:r>
      <w:r w:rsidR="00260875">
        <w:t xml:space="preserve"> </w:t>
      </w:r>
      <w:r w:rsidR="00D2277D">
        <w:t xml:space="preserve">Most services </w:t>
      </w:r>
      <w:proofErr w:type="gramStart"/>
      <w:r w:rsidR="00D2277D">
        <w:t>were restored</w:t>
      </w:r>
      <w:proofErr w:type="gramEnd"/>
      <w:r w:rsidR="001637FE">
        <w:t xml:space="preserve"> </w:t>
      </w:r>
      <w:r w:rsidR="00D2277D">
        <w:t>within days of the attack, however s</w:t>
      </w:r>
      <w:r w:rsidR="005F4BD1">
        <w:t>ome</w:t>
      </w:r>
      <w:r w:rsidR="00BC3B3F">
        <w:t xml:space="preserve"> services </w:t>
      </w:r>
      <w:r w:rsidR="005F4BD1">
        <w:t xml:space="preserve">such as </w:t>
      </w:r>
      <w:r w:rsidR="00724BFC">
        <w:t>city</w:t>
      </w:r>
      <w:r w:rsidR="005F4BD1">
        <w:t xml:space="preserve"> employee email and </w:t>
      </w:r>
      <w:r w:rsidR="006E20B1">
        <w:t>voicemail</w:t>
      </w:r>
      <w:r w:rsidR="00BC3B3F">
        <w:t xml:space="preserve"> </w:t>
      </w:r>
      <w:r w:rsidR="00D36C21">
        <w:t>remained</w:t>
      </w:r>
      <w:r w:rsidR="00B71CA3">
        <w:t xml:space="preserve"> unavailable </w:t>
      </w:r>
      <w:r w:rsidR="00BC3B3F">
        <w:t>for three months</w:t>
      </w:r>
      <w:r w:rsidR="00B71CA3">
        <w:t xml:space="preserve"> following the initial attack</w:t>
      </w:r>
      <w:r w:rsidR="00BC3B3F">
        <w:t xml:space="preserve">. Two months after the initial attack, the ransomware group </w:t>
      </w:r>
      <w:r w:rsidR="00F300A1">
        <w:t>that</w:t>
      </w:r>
      <w:r w:rsidR="00BC3B3F">
        <w:t xml:space="preserve"> claimed responsibility for the initial attack leaked additional PII and personal financial information of employees and residents on the Dark Web. The city never paid the ransom.</w:t>
      </w:r>
      <w:r w:rsidR="00BC3B3F">
        <w:rPr>
          <w:rStyle w:val="FootnoteReference"/>
        </w:rPr>
        <w:footnoteReference w:id="20"/>
      </w:r>
      <w:r w:rsidR="00BC3B3F">
        <w:t xml:space="preserve"> City employees filed a class-action lawsuit against the city after the second data leak, claiming the city did not adequately protect their information.</w:t>
      </w:r>
      <w:r w:rsidR="00BC3B3F">
        <w:rPr>
          <w:rStyle w:val="FootnoteReference"/>
        </w:rPr>
        <w:footnoteReference w:id="21"/>
      </w:r>
      <w:r w:rsidR="00BC3B3F">
        <w:t xml:space="preserve"> </w:t>
      </w:r>
    </w:p>
    <w:p w14:paraId="2BBB2196" w14:textId="2BDEECC3" w:rsidR="00B158CB" w:rsidRDefault="00B158CB">
      <w:pPr>
        <w:spacing w:after="160" w:line="259" w:lineRule="auto"/>
      </w:pPr>
      <w:r>
        <w:br w:type="page"/>
      </w:r>
    </w:p>
    <w:p w14:paraId="2C866EBD" w14:textId="51F9261B" w:rsidR="00E20399" w:rsidRDefault="00E20399" w:rsidP="00E87E5A">
      <w:pPr>
        <w:pStyle w:val="Heading1"/>
        <w:spacing w:line="276" w:lineRule="auto"/>
      </w:pPr>
      <w:bookmarkStart w:id="52" w:name="_Toc41500925"/>
      <w:bookmarkStart w:id="53" w:name="_Toc119411337"/>
      <w:bookmarkStart w:id="54" w:name="_Toc144280824"/>
      <w:bookmarkStart w:id="55" w:name="_Toc16683366"/>
      <w:bookmarkStart w:id="56" w:name="_Toc20732688"/>
      <w:bookmarkStart w:id="57" w:name="_Toc78373696"/>
      <w:bookmarkStart w:id="58" w:name="_Toc81415985"/>
      <w:bookmarkStart w:id="59" w:name="_Toc16683367"/>
      <w:bookmarkStart w:id="60" w:name="_Toc20732689"/>
      <w:r>
        <w:t xml:space="preserve">Appendix D: </w:t>
      </w:r>
      <w:bookmarkEnd w:id="52"/>
      <w:r>
        <w:t xml:space="preserve">Attacks and </w:t>
      </w:r>
      <w:bookmarkEnd w:id="53"/>
      <w:r>
        <w:t xml:space="preserve">Threats </w:t>
      </w:r>
      <w:bookmarkEnd w:id="54"/>
    </w:p>
    <w:p w14:paraId="71E3C358" w14:textId="035146DD" w:rsidR="00FD44FA" w:rsidRDefault="00FD44FA" w:rsidP="004F653B">
      <w:pPr>
        <w:pStyle w:val="Heading2"/>
        <w:keepNext/>
      </w:pPr>
      <w:r>
        <w:t>Ransomware</w:t>
      </w:r>
    </w:p>
    <w:p w14:paraId="49CA0081" w14:textId="77777777" w:rsidR="00FD44FA" w:rsidRDefault="00FD44FA" w:rsidP="004F653B">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w:t>
      </w:r>
      <w:proofErr w:type="gramStart"/>
      <w:r>
        <w:t>is paid</w:t>
      </w:r>
      <w:proofErr w:type="gramEnd"/>
      <w:r>
        <w:t>. For more information on best practices to protect users from the threat of ransomware, as well as recent Alerts on specific ransomware threats, see the resource list below.</w:t>
      </w:r>
    </w:p>
    <w:p w14:paraId="65822050" w14:textId="77777777" w:rsidR="00FD44FA" w:rsidRDefault="00FD44FA" w:rsidP="004F653B">
      <w:pPr>
        <w:pStyle w:val="Heading3"/>
        <w:spacing w:after="40" w:line="276" w:lineRule="auto"/>
      </w:pPr>
      <w:r>
        <w:t>Additional Resources</w:t>
      </w:r>
    </w:p>
    <w:p w14:paraId="4C1E99E5" w14:textId="77777777" w:rsidR="00FD44FA" w:rsidRDefault="00FD44FA" w:rsidP="004F653B">
      <w:pPr>
        <w:pStyle w:val="ListParagraph"/>
        <w:numPr>
          <w:ilvl w:val="0"/>
          <w:numId w:val="16"/>
        </w:numPr>
        <w:spacing w:after="120"/>
      </w:pPr>
      <w:r>
        <w:t>CISA Stop Ransomware Website (</w:t>
      </w:r>
      <w:hyperlink r:id="rId28" w:history="1">
        <w:r>
          <w:rPr>
            <w:rStyle w:val="Hyperlink"/>
          </w:rPr>
          <w:t>https://www.cisa.gov/</w:t>
        </w:r>
        <w:proofErr w:type="spellStart"/>
        <w:r>
          <w:rPr>
            <w:rStyle w:val="Hyperlink"/>
          </w:rPr>
          <w:t>stopransomware</w:t>
        </w:r>
        <w:proofErr w:type="spellEnd"/>
      </w:hyperlink>
      <w:r>
        <w:t>)</w:t>
      </w:r>
    </w:p>
    <w:p w14:paraId="4D02B132" w14:textId="77777777" w:rsidR="00FD44FA" w:rsidRDefault="00FD44FA" w:rsidP="004F653B">
      <w:pPr>
        <w:pStyle w:val="ListParagraph"/>
        <w:numPr>
          <w:ilvl w:val="0"/>
          <w:numId w:val="16"/>
        </w:numPr>
        <w:spacing w:after="120"/>
      </w:pPr>
      <w:r>
        <w:t>CISA Stop Ransomware Guide (</w:t>
      </w:r>
      <w:hyperlink r:id="rId29" w:history="1">
        <w:r>
          <w:rPr>
            <w:rStyle w:val="Hyperlink"/>
          </w:rPr>
          <w:t>https://www.cisa.gov/resources-tools/resources/stopransomware-guide</w:t>
        </w:r>
      </w:hyperlink>
      <w:r>
        <w:t>)</w:t>
      </w:r>
    </w:p>
    <w:p w14:paraId="71F54FF6" w14:textId="72A58E66" w:rsidR="00265F4D" w:rsidRPr="00ED6F64" w:rsidRDefault="00FD44FA" w:rsidP="004F653B">
      <w:pPr>
        <w:pStyle w:val="ListParagraph"/>
        <w:numPr>
          <w:ilvl w:val="0"/>
          <w:numId w:val="16"/>
        </w:numPr>
        <w:spacing w:after="120"/>
        <w:rPr>
          <w:u w:val="single"/>
        </w:rPr>
      </w:pPr>
      <w:r>
        <w:t>Protecting Against Ransomware (</w:t>
      </w:r>
      <w:hyperlink r:id="rId30" w:history="1">
        <w:r>
          <w:rPr>
            <w:rStyle w:val="Hyperlink"/>
          </w:rPr>
          <w:t>https://www.cisa.gov/news-events/news/protecting-against-ransomware</w:t>
        </w:r>
      </w:hyperlink>
      <w:r w:rsidRPr="002170CF">
        <w:rPr>
          <w:rStyle w:val="Hyperlink"/>
          <w:color w:val="333333" w:themeColor="text1"/>
          <w:u w:val="none"/>
        </w:rPr>
        <w:t>)</w:t>
      </w:r>
    </w:p>
    <w:p w14:paraId="3E0B90F8" w14:textId="466D80DC" w:rsidR="00E20399" w:rsidRDefault="00E20399" w:rsidP="004F653B">
      <w:pPr>
        <w:pStyle w:val="Heading2"/>
      </w:pPr>
      <w:r>
        <w:t>Social Engineering and Phishing</w:t>
      </w:r>
    </w:p>
    <w:p w14:paraId="5CC543BF" w14:textId="76BE1483" w:rsidR="00E20399" w:rsidRDefault="00E20399" w:rsidP="004F653B">
      <w:r>
        <w:t xml:space="preserve">One of the most prominent tactics </w:t>
      </w:r>
      <w:r w:rsidR="00E77175">
        <w:t xml:space="preserve">threat actors </w:t>
      </w:r>
      <w:r>
        <w:t xml:space="preserve">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w:t>
      </w:r>
      <w:r w:rsidR="00682048">
        <w:t xml:space="preserve">. Phishing </w:t>
      </w:r>
      <w:proofErr w:type="gramStart"/>
      <w:r w:rsidR="00682048">
        <w:t>is often executed</w:t>
      </w:r>
      <w:proofErr w:type="gramEnd"/>
      <w:r w:rsidR="00682048">
        <w:t xml:space="preserve"> via</w:t>
      </w:r>
      <w:r>
        <w:t xml:space="preserve"> email or malicious websites that solicit personal information by posing as a trustworthy source. Social engineering is effective for </w:t>
      </w:r>
      <w:r w:rsidR="00E77175">
        <w:t xml:space="preserve">compromising </w:t>
      </w:r>
      <w:r>
        <w:t>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4F653B">
      <w:pPr>
        <w:pStyle w:val="Heading3"/>
        <w:spacing w:after="40" w:line="276" w:lineRule="auto"/>
      </w:pPr>
      <w:r>
        <w:t>Additional Resources</w:t>
      </w:r>
    </w:p>
    <w:p w14:paraId="1AA28E25" w14:textId="77777777" w:rsidR="00E20399" w:rsidRDefault="00E20399" w:rsidP="004F653B">
      <w:pPr>
        <w:pStyle w:val="ListParagraph"/>
        <w:numPr>
          <w:ilvl w:val="0"/>
          <w:numId w:val="17"/>
        </w:numPr>
        <w:spacing w:after="120"/>
        <w:rPr>
          <w:rStyle w:val="Hyperlink"/>
        </w:rPr>
      </w:pPr>
      <w:r>
        <w:t>Avoiding Social Engineering and Phishing Attacks (</w:t>
      </w:r>
      <w:hyperlink r:id="rId31" w:history="1">
        <w:r>
          <w:rPr>
            <w:rStyle w:val="Hyperlink"/>
          </w:rPr>
          <w:t>https://www.cisa.gov/news-events/news/avoiding-social-engineering-and-phishing-attacks</w:t>
        </w:r>
      </w:hyperlink>
      <w:r>
        <w:rPr>
          <w:rStyle w:val="Hyperlink"/>
          <w:color w:val="333333" w:themeColor="text1"/>
        </w:rPr>
        <w:t>)</w:t>
      </w:r>
    </w:p>
    <w:p w14:paraId="707B853B" w14:textId="35B61A66" w:rsidR="00876D7D" w:rsidRDefault="00876D7D" w:rsidP="004F653B">
      <w:pPr>
        <w:pStyle w:val="ListParagraph"/>
        <w:numPr>
          <w:ilvl w:val="0"/>
          <w:numId w:val="17"/>
        </w:numPr>
        <w:spacing w:after="120"/>
        <w:rPr>
          <w:rStyle w:val="Hyperlink"/>
        </w:rPr>
      </w:pPr>
      <w:r>
        <w:t>Phishing Guidance: Stopping the Attack Cycle at Phase One (</w:t>
      </w:r>
      <w:hyperlink r:id="rId32" w:history="1">
        <w:r>
          <w:rPr>
            <w:rStyle w:val="Hyperlink"/>
          </w:rPr>
          <w:t>https://www.cisa.gov/resources-tools/resources/phishing-guidance-stopping-attack-cycle-phase-one</w:t>
        </w:r>
      </w:hyperlink>
      <w:r>
        <w:t>)</w:t>
      </w:r>
    </w:p>
    <w:p w14:paraId="07D3617E" w14:textId="12065C4E" w:rsidR="006E4392" w:rsidRPr="00185582" w:rsidRDefault="006E4392" w:rsidP="00990C0A">
      <w:pPr>
        <w:pStyle w:val="Heading2"/>
        <w:keepNext/>
        <w:keepLines/>
      </w:pPr>
      <w:r w:rsidRPr="006E4392">
        <w:t xml:space="preserve">Threat Mitigation </w:t>
      </w:r>
      <w:bookmarkEnd w:id="55"/>
      <w:bookmarkEnd w:id="56"/>
      <w:bookmarkEnd w:id="57"/>
      <w:bookmarkEnd w:id="58"/>
    </w:p>
    <w:p w14:paraId="5E43E83B" w14:textId="1FE00432" w:rsidR="005D7930" w:rsidRPr="00057035" w:rsidRDefault="00185582" w:rsidP="00990C0A">
      <w:pPr>
        <w:pStyle w:val="Default"/>
        <w:keepNext/>
        <w:keepLines/>
        <w:spacing w:after="120" w:line="276" w:lineRule="auto"/>
        <w:rPr>
          <w:rFonts w:ascii="Franklin Gothic Book" w:eastAsia="Times New Roman" w:hAnsi="Franklin Gothic Book" w:cs="Arial"/>
          <w:color w:val="auto"/>
          <w:sz w:val="22"/>
          <w:szCs w:val="22"/>
        </w:rPr>
      </w:pPr>
      <w:r w:rsidRPr="00185582">
        <w:rPr>
          <w:rFonts w:ascii="Franklin Gothic Book" w:hAnsi="Franklin Gothic Book" w:cs="Arial"/>
          <w:color w:val="auto"/>
          <w:sz w:val="22"/>
          <w:szCs w:val="22"/>
        </w:rPr>
        <w:t>Successful threat mitigation programs employ practices and systems that limit or monito</w:t>
      </w:r>
      <w:r w:rsidR="007B6839">
        <w:rPr>
          <w:rFonts w:ascii="Franklin Gothic Book" w:hAnsi="Franklin Gothic Book" w:cs="Arial"/>
          <w:color w:val="auto"/>
          <w:sz w:val="22"/>
          <w:szCs w:val="22"/>
        </w:rPr>
        <w:t>r</w:t>
      </w:r>
      <w:r w:rsidRPr="00185582">
        <w:rPr>
          <w:rFonts w:ascii="Franklin Gothic Book" w:hAnsi="Franklin Gothic Book" w:cs="Arial"/>
          <w:color w:val="auto"/>
          <w:sz w:val="22"/>
          <w:szCs w:val="22"/>
        </w:rPr>
        <w:t xml:space="preserve"> access across organization functions. </w:t>
      </w:r>
      <w:r w:rsidR="00515C9E" w:rsidRPr="00057035">
        <w:rPr>
          <w:rFonts w:ascii="Franklin Gothic Book" w:eastAsia="Times New Roman" w:hAnsi="Franklin Gothic Book" w:cs="Arial"/>
          <w:color w:val="auto"/>
          <w:sz w:val="22"/>
          <w:szCs w:val="22"/>
        </w:rPr>
        <w:t>CISA developed the Continuous Diagnostics and Mitigation (</w:t>
      </w:r>
      <w:proofErr w:type="spellStart"/>
      <w:r w:rsidR="00515C9E" w:rsidRPr="00057035">
        <w:rPr>
          <w:rFonts w:ascii="Franklin Gothic Book" w:eastAsia="Times New Roman" w:hAnsi="Franklin Gothic Book" w:cs="Arial"/>
          <w:color w:val="auto"/>
          <w:sz w:val="22"/>
          <w:szCs w:val="22"/>
        </w:rPr>
        <w:t>CDM</w:t>
      </w:r>
      <w:proofErr w:type="spellEnd"/>
      <w:r w:rsidR="00515C9E" w:rsidRPr="00057035">
        <w:rPr>
          <w:rFonts w:ascii="Franklin Gothic Book" w:eastAsia="Times New Roman" w:hAnsi="Franklin Gothic Book" w:cs="Arial"/>
          <w:color w:val="auto"/>
          <w:sz w:val="22"/>
          <w:szCs w:val="22"/>
        </w:rPr>
        <w:t>) Program</w:t>
      </w:r>
      <w:r w:rsidR="00CD744C">
        <w:rPr>
          <w:rFonts w:ascii="Franklin Gothic Book" w:eastAsia="Times New Roman" w:hAnsi="Franklin Gothic Book" w:cs="Arial"/>
          <w:color w:val="auto"/>
          <w:sz w:val="22"/>
          <w:szCs w:val="22"/>
        </w:rPr>
        <w:t xml:space="preserve"> in 2012 to assist </w:t>
      </w:r>
      <w:proofErr w:type="spellStart"/>
      <w:r w:rsidR="00CD744C">
        <w:rPr>
          <w:rFonts w:ascii="Franklin Gothic Book" w:eastAsia="Times New Roman" w:hAnsi="Franklin Gothic Book" w:cs="Arial"/>
          <w:color w:val="auto"/>
          <w:sz w:val="22"/>
          <w:szCs w:val="22"/>
        </w:rPr>
        <w:t>SLTT</w:t>
      </w:r>
      <w:proofErr w:type="spellEnd"/>
      <w:r w:rsidR="00CD744C">
        <w:rPr>
          <w:rFonts w:ascii="Franklin Gothic Book" w:eastAsia="Times New Roman" w:hAnsi="Franklin Gothic Book" w:cs="Arial"/>
          <w:color w:val="auto"/>
          <w:sz w:val="22"/>
          <w:szCs w:val="22"/>
        </w:rPr>
        <w:t xml:space="preserve"> </w:t>
      </w:r>
      <w:r w:rsidR="00E03E55">
        <w:rPr>
          <w:rFonts w:ascii="Franklin Gothic Book" w:eastAsia="Times New Roman" w:hAnsi="Franklin Gothic Book" w:cs="Arial"/>
          <w:color w:val="auto"/>
          <w:sz w:val="22"/>
          <w:szCs w:val="22"/>
        </w:rPr>
        <w:t>stakeholders with threat mitigation. The</w:t>
      </w:r>
      <w:r w:rsidR="00C4269E" w:rsidRPr="00057035">
        <w:rPr>
          <w:rFonts w:ascii="Franklin Gothic Book" w:eastAsia="Times New Roman" w:hAnsi="Franklin Gothic Book" w:cs="Arial"/>
          <w:color w:val="auto"/>
          <w:sz w:val="22"/>
          <w:szCs w:val="22"/>
        </w:rPr>
        <w:t xml:space="preserve"> </w:t>
      </w:r>
      <w:proofErr w:type="spellStart"/>
      <w:r w:rsidR="00C4269E" w:rsidRPr="00057035">
        <w:rPr>
          <w:rFonts w:ascii="Franklin Gothic Book" w:eastAsia="Times New Roman" w:hAnsi="Franklin Gothic Book" w:cs="Arial"/>
          <w:color w:val="auto"/>
          <w:sz w:val="22"/>
          <w:szCs w:val="22"/>
        </w:rPr>
        <w:t>CDM</w:t>
      </w:r>
      <w:proofErr w:type="spellEnd"/>
      <w:r w:rsidR="00C4269E" w:rsidRPr="00057035">
        <w:rPr>
          <w:rFonts w:ascii="Franklin Gothic Book" w:eastAsia="Times New Roman" w:hAnsi="Franklin Gothic Book" w:cs="Arial"/>
          <w:color w:val="auto"/>
          <w:sz w:val="22"/>
          <w:szCs w:val="22"/>
        </w:rPr>
        <w:t xml:space="preserve"> program </w:t>
      </w:r>
      <w:r w:rsidR="00E91A67" w:rsidRPr="00057035">
        <w:rPr>
          <w:rFonts w:ascii="Franklin Gothic Book" w:eastAsia="Times New Roman" w:hAnsi="Franklin Gothic Book" w:cs="Arial"/>
          <w:color w:val="auto"/>
          <w:sz w:val="22"/>
          <w:szCs w:val="22"/>
        </w:rPr>
        <w:t xml:space="preserve">provides cybersecurity tools, integration services, and dashboards to participating .gov agencies to </w:t>
      </w:r>
      <w:r w:rsidR="00E061CD">
        <w:rPr>
          <w:rFonts w:ascii="Franklin Gothic Book" w:eastAsia="Times New Roman" w:hAnsi="Franklin Gothic Book" w:cs="Arial"/>
          <w:color w:val="auto"/>
          <w:sz w:val="22"/>
          <w:szCs w:val="22"/>
        </w:rPr>
        <w:t>improve</w:t>
      </w:r>
      <w:r w:rsidR="00E91A67" w:rsidRPr="00057035">
        <w:rPr>
          <w:rFonts w:ascii="Franklin Gothic Book" w:eastAsia="Times New Roman" w:hAnsi="Franklin Gothic Book" w:cs="Arial"/>
          <w:color w:val="auto"/>
          <w:sz w:val="22"/>
          <w:szCs w:val="22"/>
        </w:rPr>
        <w:t xml:space="preserve"> their </w:t>
      </w:r>
      <w:r w:rsidR="00E061CD">
        <w:rPr>
          <w:rFonts w:ascii="Franklin Gothic Book" w:eastAsia="Times New Roman" w:hAnsi="Franklin Gothic Book" w:cs="Arial"/>
          <w:color w:val="auto"/>
          <w:sz w:val="22"/>
          <w:szCs w:val="22"/>
        </w:rPr>
        <w:t>cyber</w:t>
      </w:r>
      <w:r w:rsidR="00E91A67" w:rsidRPr="00057035">
        <w:rPr>
          <w:rFonts w:ascii="Franklin Gothic Book" w:eastAsia="Times New Roman" w:hAnsi="Franklin Gothic Book" w:cs="Arial"/>
          <w:color w:val="auto"/>
          <w:sz w:val="22"/>
          <w:szCs w:val="22"/>
        </w:rPr>
        <w:t>security posture.</w:t>
      </w:r>
      <w:r w:rsidR="000A4348" w:rsidRPr="00057035">
        <w:rPr>
          <w:rFonts w:ascii="Franklin Gothic Book" w:eastAsia="Times New Roman" w:hAnsi="Franklin Gothic Book" w:cs="Arial"/>
          <w:color w:val="auto"/>
          <w:sz w:val="22"/>
          <w:szCs w:val="22"/>
        </w:rPr>
        <w:t xml:space="preserve"> All </w:t>
      </w:r>
      <w:r w:rsidR="00B15107" w:rsidRPr="00057035">
        <w:rPr>
          <w:rFonts w:ascii="Franklin Gothic Book" w:eastAsia="Times New Roman" w:hAnsi="Franklin Gothic Book" w:cs="Arial"/>
          <w:color w:val="auto"/>
          <w:sz w:val="22"/>
          <w:szCs w:val="22"/>
        </w:rPr>
        <w:t xml:space="preserve">qualifying </w:t>
      </w:r>
      <w:proofErr w:type="spellStart"/>
      <w:r w:rsidR="000A4348" w:rsidRPr="00057035">
        <w:rPr>
          <w:rFonts w:ascii="Franklin Gothic Book" w:eastAsia="Times New Roman" w:hAnsi="Franklin Gothic Book" w:cs="Arial"/>
          <w:color w:val="auto"/>
          <w:sz w:val="22"/>
          <w:szCs w:val="22"/>
        </w:rPr>
        <w:t>SLTT</w:t>
      </w:r>
      <w:proofErr w:type="spellEnd"/>
      <w:r w:rsidR="00950D3F">
        <w:rPr>
          <w:rFonts w:ascii="Franklin Gothic Book" w:eastAsia="Times New Roman" w:hAnsi="Franklin Gothic Book" w:cs="Arial"/>
          <w:color w:val="auto"/>
          <w:sz w:val="22"/>
          <w:szCs w:val="22"/>
        </w:rPr>
        <w:t xml:space="preserve"> stakeholders</w:t>
      </w:r>
      <w:r w:rsidR="000A4348" w:rsidRPr="00057035">
        <w:rPr>
          <w:rFonts w:ascii="Franklin Gothic Book" w:eastAsia="Times New Roman" w:hAnsi="Franklin Gothic Book" w:cs="Arial"/>
          <w:color w:val="auto"/>
          <w:sz w:val="22"/>
          <w:szCs w:val="22"/>
        </w:rPr>
        <w:t xml:space="preserve"> are eligible to apply for a</w:t>
      </w:r>
      <w:r w:rsidR="005D7D1E" w:rsidRPr="00057035">
        <w:rPr>
          <w:rFonts w:ascii="Franklin Gothic Book" w:eastAsia="Times New Roman" w:hAnsi="Franklin Gothic Book" w:cs="Arial"/>
          <w:color w:val="auto"/>
          <w:sz w:val="22"/>
          <w:szCs w:val="22"/>
        </w:rPr>
        <w:t xml:space="preserve"> no</w:t>
      </w:r>
      <w:r w:rsidR="00D52294">
        <w:rPr>
          <w:rFonts w:ascii="Franklin Gothic Book" w:eastAsia="Times New Roman" w:hAnsi="Franklin Gothic Book" w:cs="Arial"/>
          <w:color w:val="auto"/>
          <w:sz w:val="22"/>
          <w:szCs w:val="22"/>
        </w:rPr>
        <w:t>-</w:t>
      </w:r>
      <w:r w:rsidR="005D7D1E" w:rsidRPr="00057035">
        <w:rPr>
          <w:rFonts w:ascii="Franklin Gothic Book" w:eastAsia="Times New Roman" w:hAnsi="Franklin Gothic Book" w:cs="Arial"/>
          <w:color w:val="auto"/>
          <w:sz w:val="22"/>
          <w:szCs w:val="22"/>
        </w:rPr>
        <w:t>cost</w:t>
      </w:r>
      <w:r w:rsidR="000A4348" w:rsidRPr="00057035">
        <w:rPr>
          <w:rFonts w:ascii="Franklin Gothic Book" w:eastAsia="Times New Roman" w:hAnsi="Franklin Gothic Book" w:cs="Arial"/>
          <w:color w:val="auto"/>
          <w:sz w:val="22"/>
          <w:szCs w:val="22"/>
        </w:rPr>
        <w:t xml:space="preserve"> .gov domai</w:t>
      </w:r>
      <w:r w:rsidR="005D7930" w:rsidRPr="00057035">
        <w:rPr>
          <w:rFonts w:ascii="Franklin Gothic Book" w:eastAsia="Times New Roman" w:hAnsi="Franklin Gothic Book" w:cs="Arial"/>
          <w:color w:val="auto"/>
          <w:sz w:val="22"/>
          <w:szCs w:val="22"/>
        </w:rPr>
        <w:t>n.</w:t>
      </w:r>
    </w:p>
    <w:p w14:paraId="6E310E1A" w14:textId="77777777" w:rsidR="005D7930" w:rsidRDefault="005D7930" w:rsidP="00990C0A">
      <w:pPr>
        <w:pStyle w:val="Heading3"/>
        <w:keepNext/>
        <w:keepLines/>
        <w:spacing w:after="40" w:line="276" w:lineRule="auto"/>
      </w:pPr>
      <w:r>
        <w:t>Additional Resources</w:t>
      </w:r>
    </w:p>
    <w:p w14:paraId="6AF6E026" w14:textId="16EF2A80" w:rsidR="005D7930" w:rsidRPr="00B15107" w:rsidRDefault="005D7930" w:rsidP="00990C0A">
      <w:pPr>
        <w:pStyle w:val="ListParagraph"/>
        <w:keepNext/>
        <w:keepLines/>
        <w:numPr>
          <w:ilvl w:val="0"/>
          <w:numId w:val="17"/>
        </w:numPr>
        <w:spacing w:after="120"/>
        <w:rPr>
          <w:rStyle w:val="Hyperlink"/>
        </w:rPr>
      </w:pPr>
      <w:r>
        <w:t>Continuous Diagnostics and Mitigation (</w:t>
      </w:r>
      <w:proofErr w:type="spellStart"/>
      <w:r>
        <w:t>CDM</w:t>
      </w:r>
      <w:proofErr w:type="spellEnd"/>
      <w:r>
        <w:t>) Program (</w:t>
      </w:r>
      <w:hyperlink r:id="rId33" w:history="1">
        <w:r w:rsidR="00A46E9E">
          <w:rPr>
            <w:rStyle w:val="Hyperlink"/>
          </w:rPr>
          <w:t>https://www.cisa.gov/resources-tools/programs/continuous-diagnostics-and-mitigation-cdm-program</w:t>
        </w:r>
      </w:hyperlink>
      <w:r>
        <w:rPr>
          <w:rStyle w:val="Hyperlink"/>
          <w:color w:val="333333" w:themeColor="text1"/>
        </w:rPr>
        <w:t>)</w:t>
      </w:r>
    </w:p>
    <w:p w14:paraId="22CC6D08" w14:textId="7EF8962D" w:rsidR="00B15107" w:rsidRDefault="003C57C3" w:rsidP="00990C0A">
      <w:pPr>
        <w:pStyle w:val="ListParagraph"/>
        <w:keepNext/>
        <w:keepLines/>
        <w:numPr>
          <w:ilvl w:val="0"/>
          <w:numId w:val="17"/>
        </w:numPr>
        <w:spacing w:after="120"/>
        <w:rPr>
          <w:rStyle w:val="Hyperlink"/>
        </w:rPr>
      </w:pPr>
      <w:r>
        <w:t>.gov Domain Application (</w:t>
      </w:r>
      <w:hyperlink r:id="rId34" w:history="1">
        <w:r w:rsidR="00AE0F6B">
          <w:rPr>
            <w:rStyle w:val="Hyperlink"/>
          </w:rPr>
          <w:t>https://</w:t>
        </w:r>
        <w:proofErr w:type="spellStart"/>
        <w:r w:rsidR="00AE0F6B">
          <w:rPr>
            <w:rStyle w:val="Hyperlink"/>
          </w:rPr>
          <w:t>get.gov</w:t>
        </w:r>
        <w:proofErr w:type="spellEnd"/>
        <w:r w:rsidR="00AE0F6B">
          <w:rPr>
            <w:rStyle w:val="Hyperlink"/>
          </w:rPr>
          <w:t>/registration/</w:t>
        </w:r>
      </w:hyperlink>
      <w:r w:rsidR="00AE0F6B">
        <w:t xml:space="preserve">) </w:t>
      </w:r>
    </w:p>
    <w:p w14:paraId="57719C23" w14:textId="77777777" w:rsidR="005D7930" w:rsidRDefault="005D7930" w:rsidP="00E91A67">
      <w:pPr>
        <w:pStyle w:val="Default"/>
      </w:pPr>
    </w:p>
    <w:p w14:paraId="02E5CEBD" w14:textId="1E6D0550" w:rsidR="00B15107" w:rsidRPr="00E91A67" w:rsidRDefault="00B15107" w:rsidP="00E91A67">
      <w:pPr>
        <w:pStyle w:val="Default"/>
        <w:sectPr w:rsidR="00B15107" w:rsidRPr="00E91A67" w:rsidSect="00876254">
          <w:footerReference w:type="default" r:id="rId35"/>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1" w:name="_Toc144280825"/>
      <w:r>
        <w:t xml:space="preserve">Appendix </w:t>
      </w:r>
      <w:r w:rsidR="00942A87">
        <w:t>E</w:t>
      </w:r>
      <w:r>
        <w:t xml:space="preserve">: </w:t>
      </w:r>
      <w:r w:rsidR="00962B04">
        <w:t>Contacts</w:t>
      </w:r>
      <w:r>
        <w:t xml:space="preserve"> and Resources</w:t>
      </w:r>
      <w:bookmarkEnd w:id="59"/>
      <w:bookmarkEnd w:id="60"/>
      <w:bookmarkEnd w:id="61"/>
      <w:r>
        <w:t xml:space="preserve"> </w:t>
      </w:r>
    </w:p>
    <w:p w14:paraId="61A81F07" w14:textId="39D89F77"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A85084">
        <w:rPr>
          <w:rFonts w:ascii="Franklin Gothic Medium" w:eastAsia="Franklin Gothic Medium" w:hAnsi="Franklin Gothic Medium" w:cs="Franklin Gothic Medium"/>
          <w:color w:val="5A5B5D"/>
          <w:sz w:val="28"/>
          <w:szCs w:val="28"/>
        </w:rPr>
        <w:t>Contacts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6">
        <w:proofErr w:type="spellStart"/>
        <w:r w:rsidRPr="0486BBE6">
          <w:rPr>
            <w:rStyle w:val="Hyperlink"/>
            <w:rFonts w:eastAsia="Franklin Gothic Book" w:cs="Franklin Gothic Book"/>
          </w:rPr>
          <w:t>central@cisa.gov</w:t>
        </w:r>
        <w:proofErr w:type="spellEnd"/>
      </w:hyperlink>
      <w:r w:rsidR="00F266F2" w:rsidRPr="00F266F2">
        <w:rPr>
          <w:rStyle w:val="Hyperlink"/>
          <w:rFonts w:eastAsia="Franklin Gothic Book" w:cs="Franklin Gothic Book"/>
          <w:color w:val="auto"/>
          <w:u w:val="none"/>
        </w:rPr>
        <w:t xml:space="preserve">, </w:t>
      </w:r>
      <w:hyperlink r:id="rId37"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w:t>
      </w:r>
      <w:proofErr w:type="spellStart"/>
      <w:r w:rsidRPr="0486BBE6">
        <w:rPr>
          <w:rFonts w:eastAsia="Franklin Gothic Book" w:cs="Franklin Gothic Book"/>
          <w:color w:val="000000" w:themeColor="accent5"/>
        </w:rPr>
        <w:t>ECTFs</w:t>
      </w:r>
      <w:proofErr w:type="spellEnd"/>
      <w:r w:rsidRPr="0486BBE6">
        <w:rPr>
          <w:rFonts w:eastAsia="Franklin Gothic Book" w:cs="Franklin Gothic Book"/>
          <w:color w:val="000000" w:themeColor="accent5"/>
        </w:rPr>
        <w:t xml:space="preserve">) (contact </w:t>
      </w:r>
      <w:hyperlink r:id="rId38" w:history="1">
        <w:r w:rsidR="00F266F2" w:rsidRPr="00C45925">
          <w:rPr>
            <w:rStyle w:val="Hyperlink"/>
            <w:rFonts w:eastAsia="Franklin Gothic Book" w:cs="Franklin Gothic Book"/>
          </w:rPr>
          <w:t>https://</w:t>
        </w:r>
        <w:proofErr w:type="spellStart"/>
        <w:r w:rsidR="00F266F2" w:rsidRPr="00C45925">
          <w:rPr>
            <w:rStyle w:val="Hyperlink"/>
            <w:rFonts w:eastAsia="Franklin Gothic Book" w:cs="Franklin Gothic Book"/>
          </w:rPr>
          <w:t>www.secretservice.gov</w:t>
        </w:r>
        <w:proofErr w:type="spellEnd"/>
        <w:r w:rsidR="00F266F2" w:rsidRPr="00C45925">
          <w:rPr>
            <w:rStyle w:val="Hyperlink"/>
            <w:rFonts w:eastAsia="Franklin Gothic Book" w:cs="Franklin Gothic Book"/>
          </w:rPr>
          <w:t>/contact/field-offices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9">
        <w:r w:rsidRPr="0486BBE6">
          <w:rPr>
            <w:rStyle w:val="Hyperlink"/>
            <w:rFonts w:eastAsia="Franklin Gothic Book" w:cs="Franklin Gothic Book"/>
          </w:rPr>
          <w:t>https://</w:t>
        </w:r>
        <w:proofErr w:type="spellStart"/>
        <w:r w:rsidRPr="0486BBE6">
          <w:rPr>
            <w:rStyle w:val="Hyperlink"/>
            <w:rFonts w:eastAsia="Franklin Gothic Book" w:cs="Franklin Gothic Book"/>
          </w:rPr>
          <w:t>www.secretservice.gov</w:t>
        </w:r>
        <w:proofErr w:type="spellEnd"/>
        <w:r w:rsidRPr="0486BBE6">
          <w:rPr>
            <w:rStyle w:val="Hyperlink"/>
            <w:rFonts w:eastAsia="Franklin Gothic Book" w:cs="Franklin Gothic Book"/>
          </w:rPr>
          <w:t>/investigation/cyber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0">
        <w:r w:rsidRPr="0486BBE6">
          <w:rPr>
            <w:rStyle w:val="Hyperlink"/>
            <w:rFonts w:eastAsia="Franklin Gothic Book" w:cs="Franklin Gothic Book"/>
          </w:rPr>
          <w:t>https://</w:t>
        </w:r>
        <w:proofErr w:type="spellStart"/>
        <w:r w:rsidRPr="0486BBE6">
          <w:rPr>
            <w:rStyle w:val="Hyperlink"/>
            <w:rFonts w:eastAsia="Franklin Gothic Book" w:cs="Franklin Gothic Book"/>
          </w:rPr>
          <w:t>www.fbi.gov</w:t>
        </w:r>
        <w:proofErr w:type="spellEnd"/>
        <w:r w:rsidRPr="0486BBE6">
          <w:rPr>
            <w:rStyle w:val="Hyperlink"/>
            <w:rFonts w:eastAsia="Franklin Gothic Book" w:cs="Franklin Gothic Book"/>
          </w:rPr>
          <w:t>/contact-us/field-offices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Internet Crime Complain Center (</w:t>
      </w:r>
      <w:proofErr w:type="spellStart"/>
      <w:r w:rsidRPr="0486BBE6">
        <w:rPr>
          <w:rFonts w:eastAsia="Franklin Gothic Book" w:cs="Franklin Gothic Book"/>
          <w:color w:val="000000" w:themeColor="accent5"/>
        </w:rPr>
        <w:t>IC3</w:t>
      </w:r>
      <w:proofErr w:type="spellEnd"/>
      <w:r w:rsidRPr="0486BBE6">
        <w:rPr>
          <w:rFonts w:eastAsia="Franklin Gothic Book" w:cs="Franklin Gothic Book"/>
          <w:color w:val="000000" w:themeColor="accent5"/>
        </w:rPr>
        <w:t xml:space="preserve">) (contact: </w:t>
      </w:r>
      <w:hyperlink r:id="rId41">
        <w:r w:rsidRPr="0486BBE6">
          <w:rPr>
            <w:rStyle w:val="Hyperlink"/>
            <w:rFonts w:eastAsia="Franklin Gothic Book" w:cs="Franklin Gothic Book"/>
          </w:rPr>
          <w:t>http://</w:t>
        </w:r>
        <w:proofErr w:type="spellStart"/>
        <w:r w:rsidRPr="0486BBE6">
          <w:rPr>
            <w:rStyle w:val="Hyperlink"/>
            <w:rFonts w:eastAsia="Franklin Gothic Book" w:cs="Franklin Gothic Book"/>
          </w:rPr>
          <w:t>www.ic3.gov</w:t>
        </w:r>
        <w:proofErr w:type="spellEnd"/>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2">
        <w:proofErr w:type="spellStart"/>
        <w:r w:rsidRPr="0486BBE6">
          <w:rPr>
            <w:rStyle w:val="Hyperlink"/>
            <w:rFonts w:eastAsia="Franklin Gothic Book" w:cs="Franklin Gothic Book"/>
          </w:rPr>
          <w:t>cywatch@ic.fbi.gov</w:t>
        </w:r>
        <w:proofErr w:type="spellEnd"/>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3">
        <w:proofErr w:type="spellStart"/>
        <w:r w:rsidRPr="0486BBE6">
          <w:rPr>
            <w:rStyle w:val="Hyperlink"/>
            <w:rFonts w:eastAsia="Franklin Gothic Book" w:cs="Franklin Gothic Book"/>
          </w:rPr>
          <w:t>info@msisac.org</w:t>
        </w:r>
        <w:proofErr w:type="spellEnd"/>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4">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5">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proofErr w:type="spellStart"/>
        <w:r w:rsidRPr="0486BBE6">
          <w:rPr>
            <w:rStyle w:val="Hyperlink"/>
            <w:rFonts w:eastAsia="Franklin Gothic Book" w:cs="Franklin Gothic Book"/>
          </w:rPr>
          <w:t>bestpractices</w:t>
        </w:r>
        <w:proofErr w:type="spellEnd"/>
        <w:r w:rsidRPr="0486BBE6">
          <w:rPr>
            <w:rStyle w:val="Hyperlink"/>
            <w:rFonts w:eastAsia="Franklin Gothic Book" w:cs="Franklin Gothic Book"/>
          </w:rPr>
          <w:t>/divisions/</w:t>
        </w:r>
        <w:proofErr w:type="spellStart"/>
        <w:r w:rsidRPr="0486BBE6">
          <w:rPr>
            <w:rStyle w:val="Hyperlink"/>
            <w:rFonts w:eastAsia="Franklin Gothic Book" w:cs="Franklin Gothic Book"/>
          </w:rPr>
          <w:t>hsps</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6270AD7C" w14:textId="1903B052"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6">
        <w:r w:rsidRPr="0486BBE6">
          <w:rPr>
            <w:rStyle w:val="Hyperlink"/>
            <w:rFonts w:eastAsia="Franklin Gothic Book" w:cs="Franklin Gothic Book"/>
          </w:rPr>
          <w:t>https://</w:t>
        </w:r>
        <w:proofErr w:type="spellStart"/>
        <w:r w:rsidRPr="0486BBE6">
          <w:rPr>
            <w:rStyle w:val="Hyperlink"/>
            <w:rFonts w:eastAsia="Franklin Gothic Book" w:cs="Franklin Gothic Book"/>
          </w:rPr>
          <w:t>www.dhs.gov</w:t>
        </w:r>
        <w:proofErr w:type="spellEnd"/>
        <w:r w:rsidRPr="0486BBE6">
          <w:rPr>
            <w:rStyle w:val="Hyperlink"/>
            <w:rFonts w:eastAsia="Franklin Gothic Book" w:cs="Franklin Gothic Book"/>
          </w:rPr>
          <w:t>/state-and-major-urban-area-fusion-centers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w:t>
      </w:r>
      <w:proofErr w:type="spellStart"/>
      <w:r w:rsidRPr="0486BBE6">
        <w:rPr>
          <w:rFonts w:eastAsia="Franklin Gothic Book" w:cs="Franklin Gothic Book"/>
          <w:color w:val="000000" w:themeColor="accent5"/>
        </w:rPr>
        <w:t>NASCIO</w:t>
      </w:r>
      <w:proofErr w:type="spellEnd"/>
      <w:r w:rsidRPr="0486BBE6">
        <w:rPr>
          <w:rFonts w:eastAsia="Franklin Gothic Book" w:cs="Franklin Gothic Book"/>
          <w:color w:val="000000" w:themeColor="accent5"/>
        </w:rPr>
        <w:t>) (</w:t>
      </w:r>
      <w:hyperlink r:id="rId47">
        <w:r w:rsidRPr="0486BBE6">
          <w:rPr>
            <w:rStyle w:val="Hyperlink"/>
            <w:rFonts w:eastAsia="Franklin Gothic Book" w:cs="Franklin Gothic Book"/>
          </w:rPr>
          <w:t>https://</w:t>
        </w:r>
        <w:proofErr w:type="spellStart"/>
        <w:r w:rsidRPr="0486BBE6">
          <w:rPr>
            <w:rStyle w:val="Hyperlink"/>
            <w:rFonts w:eastAsia="Franklin Gothic Book" w:cs="Franklin Gothic Book"/>
          </w:rPr>
          <w:t>www.nascio.org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48" w:history="1">
        <w:r>
          <w:rPr>
            <w:rStyle w:val="Hyperlink"/>
          </w:rPr>
          <w:t>https://www.cisa.gov/resources-tools/resources/cisa-cpg-checklist</w:t>
        </w:r>
      </w:hyperlink>
      <w:r>
        <w:t>)</w:t>
      </w:r>
    </w:p>
    <w:p w14:paraId="5DD7E18E" w14:textId="601BF141" w:rsidR="004D2CA0" w:rsidRDefault="004D2CA0" w:rsidP="004D2CA0">
      <w:pPr>
        <w:pStyle w:val="ListParagraph"/>
        <w:keepLines/>
        <w:numPr>
          <w:ilvl w:val="0"/>
          <w:numId w:val="2"/>
        </w:numPr>
        <w:spacing w:after="120"/>
      </w:pPr>
      <w:r>
        <w:t>NIST Cybersecurity Framework Tools (</w:t>
      </w:r>
      <w:hyperlink r:id="rId49" w:history="1">
        <w:hyperlink r:id="rId50" w:history="1">
          <w:r w:rsidR="00B52E2E" w:rsidRPr="009A45B8">
            <w:rPr>
              <w:rStyle w:val="Hyperlink"/>
            </w:rPr>
            <w:t>https://www.nist.gov/cyberframework</w:t>
          </w:r>
        </w:hyperlink>
      </w:hyperlink>
      <w:r>
        <w:t>)</w:t>
      </w:r>
    </w:p>
    <w:p w14:paraId="44E325DD" w14:textId="5FA71BA0" w:rsidR="003629F5" w:rsidRDefault="003629F5" w:rsidP="004D2CA0">
      <w:pPr>
        <w:pStyle w:val="ListParagraph"/>
        <w:keepLines/>
        <w:numPr>
          <w:ilvl w:val="0"/>
          <w:numId w:val="2"/>
        </w:numPr>
        <w:spacing w:after="120"/>
      </w:pPr>
      <w:proofErr w:type="spellStart"/>
      <w:r>
        <w:t>SLTT</w:t>
      </w:r>
      <w:proofErr w:type="spellEnd"/>
      <w:r>
        <w:t xml:space="preserve">: </w:t>
      </w:r>
    </w:p>
    <w:p w14:paraId="0437509C" w14:textId="29D5C997" w:rsidR="00B66D71" w:rsidRDefault="00292BB7" w:rsidP="00900590">
      <w:pPr>
        <w:pStyle w:val="ListParagraph"/>
        <w:keepLines/>
        <w:numPr>
          <w:ilvl w:val="1"/>
          <w:numId w:val="2"/>
        </w:numPr>
        <w:spacing w:after="120"/>
        <w:ind w:left="720"/>
      </w:pPr>
      <w:r>
        <w:t>State and Local Cybersecurity Grant Program (</w:t>
      </w:r>
      <w:hyperlink r:id="rId51" w:history="1">
        <w:r>
          <w:rPr>
            <w:rStyle w:val="Hyperlink"/>
          </w:rPr>
          <w:t>https://www.cisa.gov/state-and-local-cybersecurity-grant-program</w:t>
        </w:r>
      </w:hyperlink>
      <w:r>
        <w:t>)</w:t>
      </w:r>
    </w:p>
    <w:p w14:paraId="395E62E6" w14:textId="5A157506" w:rsidR="0021730E" w:rsidRDefault="0021730E" w:rsidP="00900590">
      <w:pPr>
        <w:pStyle w:val="ListParagraph"/>
        <w:keepLines/>
        <w:numPr>
          <w:ilvl w:val="1"/>
          <w:numId w:val="2"/>
        </w:numPr>
        <w:spacing w:after="120"/>
        <w:ind w:left="720"/>
      </w:pPr>
      <w:r>
        <w:t xml:space="preserve">CISA </w:t>
      </w:r>
      <w:proofErr w:type="spellStart"/>
      <w:r>
        <w:t>CDM</w:t>
      </w:r>
      <w:proofErr w:type="spellEnd"/>
      <w:r>
        <w:t xml:space="preserve"> Program (</w:t>
      </w:r>
      <w:hyperlink r:id="rId52" w:history="1">
        <w:r>
          <w:rPr>
            <w:rStyle w:val="Hyperlink"/>
          </w:rPr>
          <w:t>https://www.cisa.gov/resources-tools/programs/continuous-diagnostics-and-mitigation-cdm-program</w:t>
        </w:r>
      </w:hyperlink>
      <w:r>
        <w:t>)</w:t>
      </w:r>
    </w:p>
    <w:p w14:paraId="0CDC9158" w14:textId="4D865AF2" w:rsidR="003629F5" w:rsidRDefault="00900590" w:rsidP="00900590">
      <w:pPr>
        <w:pStyle w:val="ListParagraph"/>
        <w:keepLines/>
        <w:numPr>
          <w:ilvl w:val="1"/>
          <w:numId w:val="2"/>
        </w:numPr>
        <w:spacing w:after="120"/>
        <w:ind w:left="720"/>
      </w:pPr>
      <w:r>
        <w:t>CISA Find Help Locally (</w:t>
      </w:r>
      <w:hyperlink r:id="rId53" w:history="1">
        <w:r w:rsidR="00E5357E" w:rsidRPr="00360876">
          <w:rPr>
            <w:rStyle w:val="Hyperlink"/>
          </w:rPr>
          <w:t>https://www.cisa.gov/audiences/find-help-locally</w:t>
        </w:r>
      </w:hyperlink>
      <w: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4">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5">
        <w:r w:rsidRPr="0486BBE6">
          <w:rPr>
            <w:rStyle w:val="Hyperlink"/>
            <w:rFonts w:eastAsia="Franklin Gothic Book" w:cs="Franklin Gothic Book"/>
          </w:rPr>
          <w:t>https://</w:t>
        </w:r>
        <w:proofErr w:type="spellStart"/>
        <w:r w:rsidRPr="0486BBE6">
          <w:rPr>
            <w:rStyle w:val="Hyperlink"/>
            <w:rFonts w:eastAsia="Franklin Gothic Book" w:cs="Franklin Gothic Book"/>
          </w:rPr>
          <w:t>isalliance.org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6">
        <w:r w:rsidRPr="0486BBE6">
          <w:rPr>
            <w:rStyle w:val="Hyperlink"/>
            <w:rFonts w:eastAsia="Franklin Gothic Book" w:cs="Franklin Gothic Book"/>
          </w:rPr>
          <w:t>https://</w:t>
        </w:r>
        <w:proofErr w:type="spellStart"/>
        <w:r w:rsidRPr="0486BBE6">
          <w:rPr>
            <w:rStyle w:val="Hyperlink"/>
            <w:rFonts w:eastAsia="Franklin Gothic Book" w:cs="Franklin Gothic Book"/>
          </w:rPr>
          <w:t>www.isao.org</w:t>
        </w:r>
        <w:proofErr w:type="spellEnd"/>
        <w:r w:rsidRPr="0486BBE6">
          <w:rPr>
            <w:rStyle w:val="Hyperlink"/>
            <w:rFonts w:eastAsia="Franklin Gothic Book" w:cs="Franklin Gothic Book"/>
          </w:rPr>
          <w:t>/information-sharing-groups/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7">
        <w:r w:rsidRPr="0486BBE6">
          <w:rPr>
            <w:rStyle w:val="Hyperlink"/>
            <w:rFonts w:eastAsia="Franklin Gothic Book" w:cs="Franklin Gothic Book"/>
          </w:rPr>
          <w:t>http://</w:t>
        </w:r>
        <w:proofErr w:type="spellStart"/>
        <w:r w:rsidRPr="0486BBE6">
          <w:rPr>
            <w:rStyle w:val="Hyperlink"/>
            <w:rFonts w:eastAsia="Franklin Gothic Book" w:cs="Franklin Gothic Book"/>
          </w:rPr>
          <w:t>www.certifiedisao.org</w:t>
        </w:r>
        <w:proofErr w:type="spellEnd"/>
      </w:hyperlink>
      <w:r w:rsidRPr="0486BBE6">
        <w:rPr>
          <w:rFonts w:eastAsia="Franklin Gothic Book" w:cs="Franklin Gothic Book"/>
          <w:color w:val="000000" w:themeColor="accent5"/>
        </w:rPr>
        <w:t xml:space="preserve">; contact: </w:t>
      </w:r>
      <w:hyperlink r:id="rId58">
        <w:proofErr w:type="spellStart"/>
        <w:r w:rsidRPr="0486BBE6">
          <w:rPr>
            <w:rStyle w:val="Hyperlink"/>
            <w:rFonts w:eastAsia="Franklin Gothic Book" w:cs="Franklin Gothic Book"/>
          </w:rPr>
          <w:t>operations@certifiedisao.org</w:t>
        </w:r>
        <w:proofErr w:type="spellEnd"/>
      </w:hyperlink>
      <w:r w:rsidRPr="0486BBE6">
        <w:rPr>
          <w:rFonts w:eastAsia="Franklin Gothic Book" w:cs="Franklin Gothic Book"/>
          <w:color w:val="000000" w:themeColor="accent5"/>
        </w:rPr>
        <w:t>) </w:t>
      </w:r>
    </w:p>
    <w:p w14:paraId="44C09FEB" w14:textId="03B0ED62" w:rsidR="00517993" w:rsidRPr="004534C7" w:rsidRDefault="1A9DC21C" w:rsidP="004534C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9">
        <w:r w:rsidRPr="0486BBE6">
          <w:rPr>
            <w:rStyle w:val="Hyperlink"/>
            <w:rFonts w:eastAsia="Franklin Gothic Book" w:cs="Franklin Gothic Book"/>
          </w:rPr>
          <w:t>https://</w:t>
        </w:r>
        <w:proofErr w:type="spellStart"/>
        <w:r w:rsidRPr="0486BBE6">
          <w:rPr>
            <w:rStyle w:val="Hyperlink"/>
            <w:rFonts w:eastAsia="Franklin Gothic Book" w:cs="Franklin Gothic Book"/>
          </w:rPr>
          <w:t>www.nationalisacs.org</w:t>
        </w:r>
        <w:proofErr w:type="spellEnd"/>
      </w:hyperlink>
      <w:r w:rsidRPr="0486BBE6">
        <w:rPr>
          <w:rFonts w:eastAsia="Franklin Gothic Book" w:cs="Franklin Gothic Book"/>
          <w:color w:val="000000" w:themeColor="accent5"/>
        </w:rPr>
        <w:t>)</w:t>
      </w:r>
    </w:p>
    <w:sectPr w:rsidR="00517993" w:rsidRPr="004534C7" w:rsidSect="00876254">
      <w:headerReference w:type="default" r:id="rId60"/>
      <w:footerReference w:type="default" r:id="rId6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3CA1C" w14:textId="77777777" w:rsidR="007752EE" w:rsidRDefault="007752EE" w:rsidP="000F70D8">
      <w:r>
        <w:separator/>
      </w:r>
    </w:p>
    <w:p w14:paraId="321D858A" w14:textId="77777777" w:rsidR="007752EE" w:rsidRDefault="007752EE" w:rsidP="000F70D8"/>
    <w:p w14:paraId="3198D228" w14:textId="77777777" w:rsidR="007752EE" w:rsidRDefault="007752EE" w:rsidP="000F70D8"/>
    <w:p w14:paraId="4EC305E6" w14:textId="77777777" w:rsidR="007752EE" w:rsidRDefault="007752EE" w:rsidP="000F70D8"/>
    <w:p w14:paraId="2AC61954" w14:textId="77777777" w:rsidR="007752EE" w:rsidRDefault="007752EE" w:rsidP="000F70D8"/>
    <w:p w14:paraId="0CC67E04" w14:textId="77777777" w:rsidR="007752EE" w:rsidRDefault="007752EE" w:rsidP="000F70D8"/>
  </w:endnote>
  <w:endnote w:type="continuationSeparator" w:id="0">
    <w:p w14:paraId="7D17E709" w14:textId="77777777" w:rsidR="007752EE" w:rsidRDefault="007752EE" w:rsidP="000F70D8">
      <w:r>
        <w:continuationSeparator/>
      </w:r>
    </w:p>
    <w:p w14:paraId="19073A82" w14:textId="77777777" w:rsidR="007752EE" w:rsidRDefault="007752EE" w:rsidP="000F70D8"/>
    <w:p w14:paraId="455C58FB" w14:textId="77777777" w:rsidR="007752EE" w:rsidRDefault="007752EE" w:rsidP="000F70D8"/>
    <w:p w14:paraId="02CE612A" w14:textId="77777777" w:rsidR="007752EE" w:rsidRDefault="007752EE" w:rsidP="000F70D8"/>
    <w:p w14:paraId="427242C7" w14:textId="77777777" w:rsidR="007752EE" w:rsidRDefault="007752EE" w:rsidP="000F70D8"/>
    <w:p w14:paraId="3478A0D1" w14:textId="77777777" w:rsidR="007752EE" w:rsidRDefault="007752EE" w:rsidP="000F70D8"/>
  </w:endnote>
  <w:endnote w:type="continuationNotice" w:id="1">
    <w:p w14:paraId="267F31A2" w14:textId="77777777" w:rsidR="007752EE" w:rsidRDefault="007752EE" w:rsidP="000F70D8"/>
    <w:p w14:paraId="789FC84C" w14:textId="77777777" w:rsidR="007752EE" w:rsidRDefault="007752EE" w:rsidP="000F70D8"/>
    <w:p w14:paraId="24D41182" w14:textId="77777777" w:rsidR="007752EE" w:rsidRDefault="007752EE" w:rsidP="000F70D8"/>
    <w:p w14:paraId="76B0727A" w14:textId="77777777" w:rsidR="007752EE" w:rsidRDefault="007752EE" w:rsidP="000F70D8"/>
    <w:p w14:paraId="6A24B2BF" w14:textId="77777777" w:rsidR="007752EE" w:rsidRDefault="007752EE" w:rsidP="000F70D8"/>
    <w:p w14:paraId="1CEA301E" w14:textId="77777777" w:rsidR="007752EE" w:rsidRDefault="007752EE"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3B5D0F25-7A53-4389-BD67-D314E4D02795}"/>
    <w:embedBold r:id="rId2" w:fontKey="{55842D1A-65FA-457F-B91F-1AE3A608E7FE}"/>
    <w:embedItalic r:id="rId3" w:fontKey="{E277639B-DCF2-4122-A3D7-A5AC6573E98E}"/>
    <w:embedBoldItalic r:id="rId4" w:fontKey="{0E64C2DE-5537-459F-B590-A079F05796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AEBE5A6-5D37-4342-9F5F-418C4EAF633A}"/>
    <w:embedItalic r:id="rId6" w:fontKey="{1B593ADF-C846-4619-B080-1A0541441B02}"/>
  </w:font>
  <w:font w:name="Franklin Gothic Medium">
    <w:panose1 w:val="020B0603020102020204"/>
    <w:charset w:val="00"/>
    <w:family w:val="swiss"/>
    <w:pitch w:val="variable"/>
    <w:sig w:usb0="00000287" w:usb1="00000000" w:usb2="00000000" w:usb3="00000000" w:csb0="0000009F" w:csb1="00000000"/>
    <w:embedRegular r:id="rId7" w:fontKey="{0FD09BD8-FD34-48F1-B357-6C1F6EED8275}"/>
    <w:embedBold r:id="rId8" w:fontKey="{4FAEE215-C94C-4105-B1BD-8A4B471C69A8}"/>
    <w:embedItalic r:id="rId9" w:fontKey="{F5DE5D89-7721-4D22-8E4E-95D2419EFE5D}"/>
  </w:font>
  <w:font w:name="Franklin Gothic Demi">
    <w:panose1 w:val="020B0703020102020204"/>
    <w:charset w:val="00"/>
    <w:family w:val="swiss"/>
    <w:pitch w:val="variable"/>
    <w:sig w:usb0="00000287" w:usb1="00000000" w:usb2="00000000" w:usb3="00000000" w:csb0="0000009F" w:csb1="00000000"/>
    <w:embedRegular r:id="rId10" w:fontKey="{13935A1F-D747-4687-90DE-561F1375221F}"/>
    <w:embedBold r:id="rId11" w:fontKey="{DF96F2D3-77B3-49F9-961F-4F77AFB0B231}"/>
    <w:embedItalic r:id="rId12" w:fontKey="{0255FA8B-CFCD-49EE-A99E-BC182485B84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13B4D2D6-D4F5-44D1-AF65-4563BA24F913}"/>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1D74896E-BDC7-4FE8-B9DA-E684CD465C17}"/>
  </w:font>
  <w:font w:name="Bahnschrift Light">
    <w:panose1 w:val="020B0502040204020203"/>
    <w:charset w:val="00"/>
    <w:family w:val="swiss"/>
    <w:pitch w:val="variable"/>
    <w:sig w:usb0="A00002C7" w:usb1="00000002" w:usb2="00000000" w:usb3="00000000" w:csb0="0000019F" w:csb1="00000000"/>
    <w:embedRegular r:id="rId15" w:fontKey="{3DCB1888-F17D-4143-88C5-48C63D2ADBDC}"/>
  </w:font>
  <w:font w:name="nyt-imperial">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spellStart"/>
    <w:r w:rsidRPr="0028391C">
      <w:rPr>
        <w:rStyle w:val="TLPAMBER"/>
      </w:rPr>
      <w:t>TLP:AMBER</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2EC9" w14:textId="73B15650" w:rsidR="0066730B" w:rsidRDefault="0066730B" w:rsidP="00925485">
    <w:pPr>
      <w:pStyle w:val="Header"/>
      <w:pBdr>
        <w:top w:val="single" w:sz="8" w:space="1" w:color="auto"/>
      </w:pBdr>
    </w:pPr>
    <w:r>
      <w:t>Appendix A</w:t>
    </w:r>
    <w:r w:rsidR="00B3136A">
      <w:t>:</w:t>
    </w:r>
    <w:r w:rsidR="00A33912">
      <w:t xml:space="preserve">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3A8FC1D" w14:textId="77777777" w:rsidR="0066730B" w:rsidRPr="009F3037" w:rsidRDefault="0066730B"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 xml:space="preserve">DISCLAIMER: This report </w:t>
    </w:r>
    <w:proofErr w:type="gramStart"/>
    <w:r w:rsidRPr="53BC9A41">
      <w:rPr>
        <w:rStyle w:val="DisclaimerChar"/>
      </w:rPr>
      <w:t>is provided</w:t>
    </w:r>
    <w:proofErr w:type="gramEnd"/>
    <w:r w:rsidRPr="53BC9A41">
      <w:rPr>
        <w:rStyle w:val="DisclaimerChar"/>
      </w:rPr>
      <w:t xml:space="preserve">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w:t>
    </w:r>
    <w:proofErr w:type="gramStart"/>
    <w:r w:rsidRPr="53BC9A41">
      <w:rPr>
        <w:rStyle w:val="DisclaimerChar"/>
      </w:rPr>
      <w:t>is distributed</w:t>
    </w:r>
    <w:proofErr w:type="gramEnd"/>
    <w:r w:rsidRPr="53BC9A41">
      <w:rPr>
        <w:rStyle w:val="DisclaimerChar"/>
      </w:rPr>
      <w:t xml:space="preserve"> as </w:t>
    </w:r>
    <w:proofErr w:type="spellStart"/>
    <w:r w:rsidRPr="53BC9A41">
      <w:rPr>
        <w:rStyle w:val="DisclaimerChar"/>
      </w:rPr>
      <w:t>TLP:</w:t>
    </w:r>
    <w:r w:rsidRPr="53BC9A41">
      <w:rPr>
        <w:rStyle w:val="DisclaimerChar"/>
        <w:highlight w:val="yellow"/>
      </w:rPr>
      <w:t>CLEAR</w:t>
    </w:r>
    <w:proofErr w:type="spellEnd"/>
    <w:r w:rsidRPr="53BC9A41">
      <w:rPr>
        <w:rStyle w:val="DisclaimerChar"/>
      </w:rPr>
      <w:t xml:space="preserve">: Recipients can spread this to the world, there is no limit on disclosure. Subject to standard copyright rules, </w:t>
    </w:r>
    <w:proofErr w:type="spellStart"/>
    <w:r w:rsidRPr="53BC9A41">
      <w:rPr>
        <w:rStyle w:val="DisclaimerChar"/>
        <w:highlight w:val="yellow"/>
      </w:rPr>
      <w:t>TLP:CLEAR</w:t>
    </w:r>
    <w:proofErr w:type="spellEnd"/>
    <w:r w:rsidRPr="53BC9A41">
      <w:rPr>
        <w:rStyle w:val="DisclaimerChar"/>
      </w:rPr>
      <w:t xml:space="preserve"> information may </w:t>
    </w:r>
    <w:proofErr w:type="gramStart"/>
    <w:r w:rsidRPr="53BC9A41">
      <w:rPr>
        <w:rStyle w:val="DisclaimerChar"/>
      </w:rPr>
      <w:t>be shared</w:t>
    </w:r>
    <w:proofErr w:type="gramEnd"/>
    <w:r w:rsidRPr="53BC9A41">
      <w:rPr>
        <w:rStyle w:val="DisclaimerChar"/>
      </w:rPr>
      <w:t xml:space="preserve"> without restriction. For more information on the Traffic Light Protocol, see </w:t>
    </w:r>
    <w:hyperlink r:id="rId1">
      <w:r w:rsidR="53BC9A41" w:rsidRPr="53BC9A41">
        <w:rPr>
          <w:rStyle w:val="Hyperlink"/>
          <w:rFonts w:ascii="Arial" w:hAnsi="Arial" w:cs="Times New Roman"/>
          <w:sz w:val="16"/>
          <w:szCs w:val="16"/>
        </w:rPr>
        <w:t>https://www.cisa.gov/</w:t>
      </w:r>
      <w:proofErr w:type="spellStart"/>
      <w:r w:rsidR="53BC9A41" w:rsidRPr="53BC9A41">
        <w:rPr>
          <w:rStyle w:val="Hyperlink"/>
          <w:rFonts w:ascii="Arial" w:hAnsi="Arial" w:cs="Times New Roman"/>
          <w:sz w:val="16"/>
          <w:szCs w:val="16"/>
        </w:rPr>
        <w:t>tlp</w:t>
      </w:r>
      <w:proofErr w:type="spellEnd"/>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proofErr w:type="spellStart"/>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spellStart"/>
    <w:r w:rsidRPr="00784EC2">
      <w:rPr>
        <w:rFonts w:ascii="Franklin Gothic Demi" w:hAnsi="Franklin Gothic Demi"/>
        <w:color w:val="33FF00"/>
        <w:highlight w:val="black"/>
      </w:rPr>
      <w:t>TLP:GREEN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AABA" w14:textId="63D28962" w:rsidR="00564B20" w:rsidRDefault="00D619A3" w:rsidP="00925485">
    <w:pPr>
      <w:pStyle w:val="Header"/>
      <w:pBdr>
        <w:top w:val="single" w:sz="8" w:space="1" w:color="auto"/>
      </w:pBdr>
    </w:pPr>
    <w:r>
      <w:t>Exercise Discussion</w:t>
    </w:r>
    <w:r w:rsidR="00564B20" w:rsidRPr="00F2393D">
      <w:tab/>
    </w:r>
    <w:r w:rsidR="00564B20" w:rsidRPr="00F2393D">
      <w:fldChar w:fldCharType="begin"/>
    </w:r>
    <w:r w:rsidR="00564B20" w:rsidRPr="00F2393D">
      <w:instrText xml:space="preserve"> PAGE   \* MERGEFORMAT </w:instrText>
    </w:r>
    <w:r w:rsidR="00564B20" w:rsidRPr="00F2393D">
      <w:fldChar w:fldCharType="separate"/>
    </w:r>
    <w:r w:rsidR="00564B20">
      <w:rPr>
        <w:noProof/>
      </w:rPr>
      <w:t>12</w:t>
    </w:r>
    <w:r w:rsidR="00564B20" w:rsidRPr="00F2393D">
      <w:rPr>
        <w:noProof/>
      </w:rPr>
      <w:fldChar w:fldCharType="end"/>
    </w:r>
    <w:r w:rsidR="00564B20" w:rsidRPr="00F2393D">
      <w:rPr>
        <w:rStyle w:val="PageNumber"/>
        <w:color w:val="406278"/>
        <w:sz w:val="20"/>
      </w:rPr>
      <w:tab/>
    </w:r>
    <w:r w:rsidR="00564B20">
      <w:rPr>
        <w:highlight w:val="yellow"/>
      </w:rPr>
      <w:t>&lt;S</w:t>
    </w:r>
    <w:r w:rsidR="00564B20" w:rsidRPr="00F2393D">
      <w:rPr>
        <w:highlight w:val="yellow"/>
      </w:rPr>
      <w:t>ponsoring Agenc</w:t>
    </w:r>
    <w:r w:rsidR="00564B20">
      <w:rPr>
        <w:highlight w:val="yellow"/>
      </w:rPr>
      <w:t>y&gt;</w:t>
    </w:r>
  </w:p>
  <w:p w14:paraId="698C71F7" w14:textId="77777777" w:rsidR="00564B20" w:rsidRPr="009F3037" w:rsidRDefault="00564B20"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303CA" w14:textId="77777777" w:rsidR="007752EE" w:rsidRDefault="007752EE" w:rsidP="000F70D8">
      <w:r>
        <w:separator/>
      </w:r>
    </w:p>
  </w:footnote>
  <w:footnote w:type="continuationSeparator" w:id="0">
    <w:p w14:paraId="46CA93BA" w14:textId="77777777" w:rsidR="007752EE" w:rsidRDefault="007752EE" w:rsidP="000F70D8">
      <w:r>
        <w:continuationSeparator/>
      </w:r>
    </w:p>
  </w:footnote>
  <w:footnote w:type="continuationNotice" w:id="1">
    <w:p w14:paraId="55316AF8" w14:textId="77777777" w:rsidR="007752EE" w:rsidRPr="0089256A" w:rsidRDefault="007752EE" w:rsidP="000F70D8">
      <w:pPr>
        <w:pStyle w:val="Footer"/>
      </w:pPr>
    </w:p>
  </w:footnote>
  <w:footnote w:id="2">
    <w:p w14:paraId="0AC48300" w14:textId="59C3664C" w:rsidR="003F07E6" w:rsidRPr="00117A01" w:rsidRDefault="003F07E6">
      <w:pPr>
        <w:pStyle w:val="FootnoteText"/>
        <w:rPr>
          <w:sz w:val="17"/>
          <w:szCs w:val="17"/>
        </w:rPr>
      </w:pPr>
      <w:r w:rsidRPr="00117A01">
        <w:rPr>
          <w:rStyle w:val="FootnoteReference"/>
          <w:sz w:val="17"/>
          <w:szCs w:val="17"/>
        </w:rPr>
        <w:footnoteRef/>
      </w:r>
      <w:r w:rsidR="006834F8" w:rsidRPr="00117A01">
        <w:rPr>
          <w:sz w:val="17"/>
          <w:szCs w:val="17"/>
        </w:rPr>
        <w:t xml:space="preserve"> </w:t>
      </w:r>
      <w:r w:rsidR="005F668D" w:rsidRPr="00117A01">
        <w:rPr>
          <w:sz w:val="17"/>
          <w:szCs w:val="17"/>
        </w:rPr>
        <w:t xml:space="preserve">“Computer Security Resource Center Glossary: Cyber Resilience,” </w:t>
      </w:r>
      <w:r w:rsidR="00EC33F0" w:rsidRPr="00117A01">
        <w:rPr>
          <w:sz w:val="17"/>
          <w:szCs w:val="17"/>
        </w:rPr>
        <w:t>National Institute of S</w:t>
      </w:r>
      <w:r w:rsidR="00131FED" w:rsidRPr="00117A01">
        <w:rPr>
          <w:sz w:val="17"/>
          <w:szCs w:val="17"/>
        </w:rPr>
        <w:t>tandards</w:t>
      </w:r>
      <w:r w:rsidR="00EC33F0" w:rsidRPr="00117A01">
        <w:rPr>
          <w:sz w:val="17"/>
          <w:szCs w:val="17"/>
        </w:rPr>
        <w:t xml:space="preserve"> and Technology, </w:t>
      </w:r>
      <w:r w:rsidR="005E1250" w:rsidRPr="00117A01">
        <w:rPr>
          <w:sz w:val="17"/>
          <w:szCs w:val="17"/>
        </w:rPr>
        <w:t>accessed August 2, 2023,</w:t>
      </w:r>
      <w:r w:rsidRPr="00117A01">
        <w:rPr>
          <w:sz w:val="17"/>
          <w:szCs w:val="17"/>
        </w:rPr>
        <w:t xml:space="preserve"> </w:t>
      </w:r>
      <w:hyperlink r:id="rId1" w:history="1">
        <w:r w:rsidR="00C14E41" w:rsidRPr="00117A01">
          <w:rPr>
            <w:rStyle w:val="Hyperlink"/>
            <w:sz w:val="17"/>
            <w:szCs w:val="17"/>
          </w:rPr>
          <w:t>https://csrc.nist.gov/glossary/term/cyber_resiliency</w:t>
        </w:r>
      </w:hyperlink>
      <w:r w:rsidR="00014189" w:rsidRPr="00117A01">
        <w:rPr>
          <w:sz w:val="17"/>
          <w:szCs w:val="17"/>
        </w:rPr>
        <w:t xml:space="preserve">. </w:t>
      </w:r>
    </w:p>
  </w:footnote>
  <w:footnote w:id="3">
    <w:p w14:paraId="6F42EC0E" w14:textId="343F4038" w:rsidR="00D24915" w:rsidRPr="0000356F" w:rsidRDefault="00D24915" w:rsidP="00D24915">
      <w:pPr>
        <w:pStyle w:val="FootnoteText"/>
        <w:rPr>
          <w:sz w:val="17"/>
          <w:szCs w:val="17"/>
        </w:rPr>
      </w:pPr>
      <w:r w:rsidRPr="0000356F">
        <w:rPr>
          <w:rStyle w:val="FootnoteReference"/>
          <w:sz w:val="17"/>
          <w:szCs w:val="17"/>
        </w:rPr>
        <w:footnoteRef/>
      </w:r>
      <w:r w:rsidRPr="0000356F">
        <w:rPr>
          <w:sz w:val="17"/>
          <w:szCs w:val="17"/>
        </w:rPr>
        <w:t xml:space="preserve"> </w:t>
      </w:r>
      <w:r w:rsidR="00300197" w:rsidRPr="0000356F">
        <w:rPr>
          <w:sz w:val="17"/>
          <w:szCs w:val="17"/>
        </w:rPr>
        <w:t xml:space="preserve">NIST Cybersecurity Framework, </w:t>
      </w:r>
      <w:r w:rsidR="00300197" w:rsidRPr="0000356F">
        <w:rPr>
          <w:sz w:val="17"/>
          <w:szCs w:val="17"/>
        </w:rPr>
        <w:t xml:space="preserve">v2.0 (CSF 2.0) via NIST’s CPRT, “ID.RA-02: Cyber threat intelligence is received from information sharing forums and sources,” </w:t>
      </w:r>
      <w:hyperlink r:id="rId2" w:anchor="/cprt/framework/version/CSF_2_0_0/home?element=ID.RA-02" w:history="1">
        <w:r w:rsidR="00300197" w:rsidRPr="0000356F">
          <w:rPr>
            <w:rStyle w:val="Hyperlink"/>
            <w:sz w:val="17"/>
            <w:szCs w:val="17"/>
          </w:rPr>
          <w:t>https://csrc.nist.gov/projects/cprt/catalog#/cprt/framework/version/CSF_2_0_0/home?element=ID.RA-02</w:t>
        </w:r>
      </w:hyperlink>
      <w:r w:rsidR="00300197" w:rsidRPr="0000356F">
        <w:rPr>
          <w:sz w:val="17"/>
          <w:szCs w:val="17"/>
        </w:rPr>
        <w:t xml:space="preserve">.  </w:t>
      </w:r>
      <w:r w:rsidRPr="0000356F">
        <w:rPr>
          <w:sz w:val="17"/>
          <w:szCs w:val="17"/>
        </w:rPr>
        <w:t xml:space="preserve">  </w:t>
      </w:r>
    </w:p>
  </w:footnote>
  <w:footnote w:id="4">
    <w:p w14:paraId="00D87A43" w14:textId="70BEB24B" w:rsidR="00D24915" w:rsidRPr="0000356F" w:rsidRDefault="00D24915" w:rsidP="00D24915">
      <w:pPr>
        <w:pStyle w:val="FootnoteText"/>
        <w:rPr>
          <w:sz w:val="17"/>
          <w:szCs w:val="17"/>
        </w:rPr>
      </w:pPr>
      <w:r w:rsidRPr="0000356F">
        <w:rPr>
          <w:rStyle w:val="FootnoteReference"/>
          <w:sz w:val="17"/>
          <w:szCs w:val="17"/>
        </w:rPr>
        <w:footnoteRef/>
      </w:r>
      <w:r w:rsidRPr="0000356F">
        <w:rPr>
          <w:sz w:val="17"/>
          <w:szCs w:val="17"/>
        </w:rPr>
        <w:t xml:space="preserve"> </w:t>
      </w:r>
      <w:r w:rsidR="0088407E" w:rsidRPr="0000356F">
        <w:rPr>
          <w:sz w:val="17"/>
          <w:szCs w:val="17"/>
        </w:rPr>
        <w:t xml:space="preserve">NIST CSF 2.0 via </w:t>
      </w:r>
      <w:r w:rsidR="0088407E" w:rsidRPr="0000356F">
        <w:rPr>
          <w:sz w:val="17"/>
          <w:szCs w:val="17"/>
        </w:rPr>
        <w:t xml:space="preserve">CPRT, “ID.IM-04: Incident response plans and other cybersecurity plans that affect operations are established, communicated, maintained, and improved,” </w:t>
      </w:r>
      <w:hyperlink r:id="rId3" w:anchor="/cprt/framework/version/CSF_2_0_0/home?element=ID.IM-04" w:history="1">
        <w:r w:rsidR="0088407E" w:rsidRPr="0000356F">
          <w:rPr>
            <w:rStyle w:val="Hyperlink"/>
            <w:sz w:val="17"/>
            <w:szCs w:val="17"/>
          </w:rPr>
          <w:t>https://csrc.nist.gov/projects/cprt/catalog#/cprt/framework/version/CSF_2_0_0/home?element=ID.IM-04</w:t>
        </w:r>
      </w:hyperlink>
      <w:r w:rsidR="0088407E" w:rsidRPr="0000356F">
        <w:rPr>
          <w:sz w:val="17"/>
          <w:szCs w:val="17"/>
        </w:rPr>
        <w:t xml:space="preserve">.  </w:t>
      </w:r>
    </w:p>
  </w:footnote>
  <w:footnote w:id="5">
    <w:p w14:paraId="16B99565" w14:textId="16F7DD74" w:rsidR="00DD618A" w:rsidRPr="0000356F" w:rsidRDefault="00DD618A" w:rsidP="00DD618A">
      <w:pPr>
        <w:pStyle w:val="FootnoteText"/>
        <w:rPr>
          <w:sz w:val="17"/>
          <w:szCs w:val="17"/>
        </w:rPr>
      </w:pPr>
      <w:r w:rsidRPr="0000356F">
        <w:rPr>
          <w:rStyle w:val="FootnoteReference"/>
          <w:sz w:val="17"/>
          <w:szCs w:val="17"/>
        </w:rPr>
        <w:footnoteRef/>
      </w:r>
      <w:r w:rsidRPr="0000356F">
        <w:rPr>
          <w:sz w:val="17"/>
          <w:szCs w:val="17"/>
        </w:rPr>
        <w:t xml:space="preserve"> </w:t>
      </w:r>
      <w:r w:rsidR="00514CCA" w:rsidRPr="0000356F">
        <w:rPr>
          <w:sz w:val="17"/>
          <w:szCs w:val="17"/>
        </w:rPr>
        <w:t xml:space="preserve">NIST Cybersecurity Framework, </w:t>
      </w:r>
      <w:r w:rsidR="00514CCA" w:rsidRPr="0000356F">
        <w:rPr>
          <w:sz w:val="17"/>
          <w:szCs w:val="17"/>
        </w:rPr>
        <w:t xml:space="preserve">v2.0 (CSF 2.0) via NIST’s CPRT, “ID.AM-05: Assets are prioritized based on classification, criticality, resources, and impact on the mission,” </w:t>
      </w:r>
      <w:hyperlink r:id="rId4" w:anchor="/cprt/framework/version/CSF_2_0_0/home?element=ID.AM-05" w:history="1">
        <w:r w:rsidR="00514CCA" w:rsidRPr="0000356F">
          <w:rPr>
            <w:rStyle w:val="Hyperlink"/>
            <w:sz w:val="17"/>
            <w:szCs w:val="17"/>
          </w:rPr>
          <w:t>https://csrc.nist.gov/projects/cprt/catalog#/cprt/framework/version/CSF_2_0_0/home?element=ID.AM-05</w:t>
        </w:r>
      </w:hyperlink>
      <w:r w:rsidR="0000356F" w:rsidRPr="0000356F">
        <w:rPr>
          <w:rStyle w:val="Hyperlink"/>
          <w:color w:val="auto"/>
          <w:sz w:val="17"/>
          <w:szCs w:val="17"/>
          <w:u w:val="none"/>
        </w:rPr>
        <w:t>.</w:t>
      </w:r>
    </w:p>
  </w:footnote>
  <w:footnote w:id="6">
    <w:p w14:paraId="0BD6FF09" w14:textId="3938195F" w:rsidR="00D24915" w:rsidRPr="00E15EC8" w:rsidRDefault="00D24915" w:rsidP="00D24915">
      <w:pPr>
        <w:pStyle w:val="FootnoteText"/>
        <w:rPr>
          <w:sz w:val="16"/>
          <w:szCs w:val="16"/>
        </w:rPr>
      </w:pPr>
      <w:r w:rsidRPr="0000356F">
        <w:rPr>
          <w:rStyle w:val="FootnoteReference"/>
          <w:sz w:val="17"/>
          <w:szCs w:val="17"/>
        </w:rPr>
        <w:footnoteRef/>
      </w:r>
      <w:r w:rsidRPr="0000356F">
        <w:rPr>
          <w:sz w:val="17"/>
          <w:szCs w:val="17"/>
        </w:rPr>
        <w:t xml:space="preserve"> CISA Resources, “Zero Trust Maturity Model,” </w:t>
      </w:r>
      <w:hyperlink r:id="rId5" w:history="1">
        <w:r w:rsidRPr="0000356F">
          <w:rPr>
            <w:rStyle w:val="Hyperlink"/>
            <w:sz w:val="17"/>
            <w:szCs w:val="17"/>
          </w:rPr>
          <w:t>https://</w:t>
        </w:r>
        <w:r w:rsidRPr="0000356F">
          <w:rPr>
            <w:rStyle w:val="Hyperlink"/>
            <w:sz w:val="17"/>
            <w:szCs w:val="17"/>
          </w:rPr>
          <w:t>www.cisa.gov/zero-trust-maturity-model</w:t>
        </w:r>
      </w:hyperlink>
      <w:r w:rsidR="00EA306B" w:rsidRPr="0000356F">
        <w:rPr>
          <w:rStyle w:val="Hyperlink"/>
          <w:color w:val="auto"/>
          <w:sz w:val="17"/>
          <w:szCs w:val="17"/>
          <w:u w:val="none"/>
        </w:rPr>
        <w:t>.</w:t>
      </w:r>
      <w:r w:rsidRPr="007D565D">
        <w:rPr>
          <w:sz w:val="16"/>
          <w:szCs w:val="16"/>
        </w:rPr>
        <w:t xml:space="preserve"> </w:t>
      </w:r>
    </w:p>
  </w:footnote>
  <w:footnote w:id="7">
    <w:p w14:paraId="31B3A05A" w14:textId="34F2E2AF" w:rsidR="00640A4B" w:rsidRPr="0054549B" w:rsidRDefault="00640A4B" w:rsidP="00640A4B">
      <w:pPr>
        <w:pStyle w:val="FootnoteText"/>
        <w:rPr>
          <w:sz w:val="17"/>
          <w:szCs w:val="17"/>
        </w:rPr>
      </w:pPr>
      <w:r w:rsidRPr="0054549B">
        <w:rPr>
          <w:rStyle w:val="FootnoteReference"/>
          <w:sz w:val="17"/>
          <w:szCs w:val="17"/>
        </w:rPr>
        <w:footnoteRef/>
      </w:r>
      <w:r w:rsidRPr="0054549B">
        <w:rPr>
          <w:sz w:val="17"/>
          <w:szCs w:val="17"/>
        </w:rPr>
        <w:t xml:space="preserve"> </w:t>
      </w:r>
      <w:r w:rsidR="007365F2" w:rsidRPr="0054549B">
        <w:rPr>
          <w:sz w:val="17"/>
          <w:szCs w:val="17"/>
        </w:rPr>
        <w:t xml:space="preserve">NIST CSF 2.0 via </w:t>
      </w:r>
      <w:r w:rsidR="007365F2" w:rsidRPr="0054549B">
        <w:rPr>
          <w:sz w:val="17"/>
          <w:szCs w:val="17"/>
        </w:rPr>
        <w:t xml:space="preserve">CPRT, “PR.AT-01: Personnel are provided with awareness and training so that they possess the knowledge and skills to perform general tasks with cybersecurity risks in mind,” </w:t>
      </w:r>
      <w:hyperlink r:id="rId6" w:anchor="/cprt/framework/version/CSF_2_0_0/home?element=PR.AT-01" w:history="1">
        <w:r w:rsidR="007365F2" w:rsidRPr="0054549B">
          <w:rPr>
            <w:rStyle w:val="Hyperlink"/>
            <w:sz w:val="17"/>
            <w:szCs w:val="17"/>
          </w:rPr>
          <w:t>https://csrc.nist.gov/projects/cprt/catalog#/cprt/framework/version/CSF_2_0_0/home?element=PR.AT-01</w:t>
        </w:r>
      </w:hyperlink>
      <w:r w:rsidR="008C698A" w:rsidRPr="0054549B">
        <w:rPr>
          <w:rStyle w:val="Hyperlink"/>
          <w:color w:val="auto"/>
          <w:sz w:val="17"/>
          <w:szCs w:val="17"/>
          <w:u w:val="none"/>
        </w:rPr>
        <w:t>.</w:t>
      </w:r>
    </w:p>
  </w:footnote>
  <w:footnote w:id="8">
    <w:p w14:paraId="655327FE" w14:textId="2B162DF4" w:rsidR="00BF29DD" w:rsidRPr="0054549B" w:rsidRDefault="00BF29DD">
      <w:pPr>
        <w:pStyle w:val="FootnoteText"/>
        <w:rPr>
          <w:sz w:val="17"/>
          <w:szCs w:val="17"/>
        </w:rPr>
      </w:pPr>
      <w:r w:rsidRPr="0054549B">
        <w:rPr>
          <w:rStyle w:val="FootnoteReference"/>
          <w:sz w:val="17"/>
          <w:szCs w:val="17"/>
        </w:rPr>
        <w:footnoteRef/>
      </w:r>
      <w:r w:rsidRPr="0054549B">
        <w:rPr>
          <w:sz w:val="17"/>
          <w:szCs w:val="17"/>
        </w:rPr>
        <w:t xml:space="preserve"> </w:t>
      </w:r>
      <w:r w:rsidR="0088700E" w:rsidRPr="0054549B">
        <w:rPr>
          <w:sz w:val="17"/>
          <w:szCs w:val="17"/>
        </w:rPr>
        <w:t xml:space="preserve">NIST CSF 2.0 via </w:t>
      </w:r>
      <w:r w:rsidR="0088700E" w:rsidRPr="0054549B">
        <w:rPr>
          <w:sz w:val="17"/>
          <w:szCs w:val="17"/>
        </w:rPr>
        <w:t xml:space="preserve">CPRT, “DE.CM-03: Personnel activity and technology usage are monitored to find potentially adverse events,” </w:t>
      </w:r>
      <w:hyperlink r:id="rId7" w:anchor="/cprt/framework/version/CSF_2_0_0/home?element=DE.CM-03" w:history="1">
        <w:r w:rsidR="0088700E" w:rsidRPr="0054549B">
          <w:rPr>
            <w:rStyle w:val="Hyperlink"/>
            <w:sz w:val="17"/>
            <w:szCs w:val="17"/>
          </w:rPr>
          <w:t>https://csrc.nist.gov/projects/cprt/catalog#/cprt/framework/version/CSF_2_0_0/home?element=DE.CM-03</w:t>
        </w:r>
      </w:hyperlink>
      <w:r w:rsidR="008C698A" w:rsidRPr="0054549B">
        <w:rPr>
          <w:rStyle w:val="Hyperlink"/>
          <w:color w:val="auto"/>
          <w:sz w:val="17"/>
          <w:szCs w:val="17"/>
          <w:u w:val="none"/>
        </w:rPr>
        <w:t>.</w:t>
      </w:r>
      <w:r w:rsidR="0088700E" w:rsidRPr="0054549B">
        <w:rPr>
          <w:sz w:val="17"/>
          <w:szCs w:val="17"/>
        </w:rPr>
        <w:t xml:space="preserve"> </w:t>
      </w:r>
      <w:r w:rsidRPr="0054549B">
        <w:rPr>
          <w:sz w:val="17"/>
          <w:szCs w:val="17"/>
        </w:rPr>
        <w:t xml:space="preserve"> </w:t>
      </w:r>
      <w:r w:rsidR="00523FD8" w:rsidRPr="0054549B">
        <w:rPr>
          <w:sz w:val="17"/>
          <w:szCs w:val="17"/>
        </w:rPr>
        <w:t xml:space="preserve"> </w:t>
      </w:r>
    </w:p>
  </w:footnote>
  <w:footnote w:id="9">
    <w:p w14:paraId="7404E37D" w14:textId="2BA34856" w:rsidR="00640A4B" w:rsidRPr="0054549B" w:rsidRDefault="00640A4B" w:rsidP="00640A4B">
      <w:pPr>
        <w:pStyle w:val="FootnoteText"/>
        <w:rPr>
          <w:sz w:val="17"/>
          <w:szCs w:val="17"/>
        </w:rPr>
      </w:pPr>
      <w:r w:rsidRPr="0054549B">
        <w:rPr>
          <w:rStyle w:val="FootnoteReference"/>
          <w:sz w:val="17"/>
          <w:szCs w:val="17"/>
        </w:rPr>
        <w:footnoteRef/>
      </w:r>
      <w:r w:rsidRPr="0054549B">
        <w:rPr>
          <w:sz w:val="17"/>
          <w:szCs w:val="17"/>
        </w:rPr>
        <w:t xml:space="preserve"> </w:t>
      </w:r>
      <w:r w:rsidR="005A640D" w:rsidRPr="0054549B">
        <w:rPr>
          <w:sz w:val="17"/>
          <w:szCs w:val="17"/>
        </w:rPr>
        <w:t xml:space="preserve">NIST CSF 2.0 via NIST’s </w:t>
      </w:r>
      <w:r w:rsidR="005A640D" w:rsidRPr="0054549B">
        <w:rPr>
          <w:sz w:val="17"/>
          <w:szCs w:val="17"/>
        </w:rPr>
        <w:t xml:space="preserve">CPRT, “ID.IM-04: Incident response plans and other cybersecurity plans that affect operations are established, communicated, maintained, and improved,” </w:t>
      </w:r>
      <w:hyperlink r:id="rId8" w:anchor="/cprt/framework/version/CSF_2_0_0/home?element=ID.IM-04" w:history="1">
        <w:r w:rsidR="005A640D" w:rsidRPr="0054549B">
          <w:rPr>
            <w:rStyle w:val="Hyperlink"/>
            <w:sz w:val="17"/>
            <w:szCs w:val="17"/>
          </w:rPr>
          <w:t>https://csrc.nist.gov/projects/cprt/catalog#/cprt/framework/version/CSF_2_0_0/home?element=ID.IM-04</w:t>
        </w:r>
      </w:hyperlink>
      <w:r w:rsidR="008C698A" w:rsidRPr="0054549B">
        <w:rPr>
          <w:rStyle w:val="Hyperlink"/>
          <w:color w:val="auto"/>
          <w:sz w:val="17"/>
          <w:szCs w:val="17"/>
          <w:u w:val="none"/>
        </w:rPr>
        <w:t>.</w:t>
      </w:r>
    </w:p>
  </w:footnote>
  <w:footnote w:id="10">
    <w:p w14:paraId="0AC6F9F6" w14:textId="3D47C18C" w:rsidR="00955E19" w:rsidRPr="00FE0233" w:rsidRDefault="00955E19" w:rsidP="00955E19">
      <w:pPr>
        <w:pStyle w:val="FootnoteText"/>
        <w:rPr>
          <w:sz w:val="17"/>
          <w:szCs w:val="17"/>
        </w:rPr>
      </w:pPr>
      <w:r w:rsidRPr="00117A01">
        <w:rPr>
          <w:rStyle w:val="FootnoteReference"/>
          <w:sz w:val="17"/>
          <w:szCs w:val="17"/>
        </w:rPr>
        <w:footnoteRef/>
      </w:r>
      <w:r w:rsidRPr="00117A01">
        <w:rPr>
          <w:sz w:val="17"/>
          <w:szCs w:val="17"/>
        </w:rPr>
        <w:t xml:space="preserve"> </w:t>
      </w:r>
      <w:r w:rsidR="00FE5C06" w:rsidRPr="004117D3">
        <w:rPr>
          <w:sz w:val="17"/>
          <w:szCs w:val="17"/>
        </w:rPr>
        <w:t xml:space="preserve">NIST CSF </w:t>
      </w:r>
      <w:r w:rsidR="00FE5C06">
        <w:rPr>
          <w:sz w:val="17"/>
          <w:szCs w:val="17"/>
        </w:rPr>
        <w:t xml:space="preserve">2.0 via </w:t>
      </w:r>
      <w:r w:rsidR="00FE5C06">
        <w:rPr>
          <w:sz w:val="17"/>
          <w:szCs w:val="17"/>
        </w:rPr>
        <w:t>CPRT</w:t>
      </w:r>
      <w:r w:rsidR="00FE5C06" w:rsidRPr="004117D3">
        <w:rPr>
          <w:sz w:val="17"/>
          <w:szCs w:val="17"/>
        </w:rPr>
        <w:t xml:space="preserve">, “PR.DS-11: Backups of data are created, protected, maintained, and tested,” </w:t>
      </w:r>
      <w:hyperlink r:id="rId9" w:anchor="/cprt/framework/version/CSF_2_0_0/home?element=PR.DS-11" w:history="1">
        <w:r w:rsidR="00FE5C06" w:rsidRPr="004117D3">
          <w:rPr>
            <w:rStyle w:val="Hyperlink"/>
            <w:sz w:val="17"/>
            <w:szCs w:val="17"/>
          </w:rPr>
          <w:t>https://csrc.nist.gov/projects/cprt/catalog#/cprt/framework/version/CSF_2_0_0/home?element=PR.DS-11</w:t>
        </w:r>
      </w:hyperlink>
    </w:p>
  </w:footnote>
  <w:footnote w:id="11">
    <w:p w14:paraId="0A469EE1" w14:textId="0BCFBEB5" w:rsidR="00782527" w:rsidRPr="00F87343" w:rsidRDefault="00782527" w:rsidP="00782527">
      <w:pPr>
        <w:pStyle w:val="FootnoteText"/>
        <w:rPr>
          <w:sz w:val="17"/>
          <w:szCs w:val="17"/>
        </w:rPr>
      </w:pPr>
      <w:r w:rsidRPr="00117A01">
        <w:rPr>
          <w:rStyle w:val="FootnoteReference"/>
          <w:sz w:val="17"/>
          <w:szCs w:val="17"/>
        </w:rPr>
        <w:footnoteRef/>
      </w:r>
      <w:r w:rsidRPr="00117A01">
        <w:rPr>
          <w:sz w:val="17"/>
          <w:szCs w:val="17"/>
        </w:rPr>
        <w:t xml:space="preserve"> CISA, “Stop Ransomware,” </w:t>
      </w:r>
      <w:hyperlink r:id="rId10" w:history="1">
        <w:r w:rsidRPr="00117A01">
          <w:rPr>
            <w:rStyle w:val="Hyperlink"/>
            <w:sz w:val="17"/>
            <w:szCs w:val="17"/>
          </w:rPr>
          <w:t>https://</w:t>
        </w:r>
        <w:r w:rsidRPr="00117A01">
          <w:rPr>
            <w:rStyle w:val="Hyperlink"/>
            <w:sz w:val="17"/>
            <w:szCs w:val="17"/>
          </w:rPr>
          <w:t>www.cisa.gov/stopransomware</w:t>
        </w:r>
      </w:hyperlink>
      <w:r w:rsidR="003E770D">
        <w:rPr>
          <w:rStyle w:val="Hyperlink"/>
          <w:color w:val="auto"/>
          <w:sz w:val="17"/>
          <w:szCs w:val="17"/>
          <w:u w:val="none"/>
        </w:rPr>
        <w:t>.</w:t>
      </w:r>
      <w:r w:rsidRPr="00F87343">
        <w:rPr>
          <w:sz w:val="17"/>
          <w:szCs w:val="17"/>
        </w:rPr>
        <w:t xml:space="preserve"> </w:t>
      </w:r>
    </w:p>
  </w:footnote>
  <w:footnote w:id="12">
    <w:p w14:paraId="7005CBD2" w14:textId="721C79B9" w:rsidR="00E85731" w:rsidRPr="00372A97" w:rsidRDefault="00E85731" w:rsidP="00E85731">
      <w:pPr>
        <w:pStyle w:val="FootnoteText"/>
        <w:rPr>
          <w:sz w:val="17"/>
          <w:szCs w:val="17"/>
        </w:rPr>
      </w:pPr>
      <w:r w:rsidRPr="00372A97">
        <w:rPr>
          <w:rStyle w:val="FootnoteReference"/>
          <w:sz w:val="17"/>
          <w:szCs w:val="17"/>
        </w:rPr>
        <w:footnoteRef/>
      </w:r>
      <w:r w:rsidRPr="00372A97">
        <w:rPr>
          <w:sz w:val="17"/>
          <w:szCs w:val="17"/>
        </w:rPr>
        <w:t xml:space="preserve"> </w:t>
      </w:r>
      <w:r w:rsidR="00DB055B" w:rsidRPr="00372A97">
        <w:rPr>
          <w:sz w:val="17"/>
          <w:szCs w:val="17"/>
        </w:rPr>
        <w:t xml:space="preserve">NIST CSF 2.0 via </w:t>
      </w:r>
      <w:r w:rsidR="00DB055B" w:rsidRPr="00372A97">
        <w:rPr>
          <w:sz w:val="17"/>
          <w:szCs w:val="17"/>
        </w:rPr>
        <w:t xml:space="preserve">CPRT, “RS.CO-03: Information is shared with designated internal and external stakeholders,” </w:t>
      </w:r>
      <w:hyperlink r:id="rId11" w:anchor="/cprt/framework/version/CSF_2_0_0/home?element=RS.CO-03" w:history="1">
        <w:r w:rsidR="00DB055B" w:rsidRPr="00372A97">
          <w:rPr>
            <w:rStyle w:val="Hyperlink"/>
            <w:sz w:val="17"/>
            <w:szCs w:val="17"/>
          </w:rPr>
          <w:t>https://csrc.nist.gov/projects/cprt/catalog#/cprt/framework/version/CSF_2_0_0/home?element=RS.CO-03</w:t>
        </w:r>
      </w:hyperlink>
      <w:r w:rsidR="00372A97" w:rsidRPr="00372A97">
        <w:rPr>
          <w:rStyle w:val="Hyperlink"/>
          <w:sz w:val="17"/>
          <w:szCs w:val="17"/>
          <w:u w:val="none"/>
        </w:rPr>
        <w:t>.</w:t>
      </w:r>
    </w:p>
  </w:footnote>
  <w:footnote w:id="13">
    <w:p w14:paraId="53F5F892" w14:textId="4976A4BE" w:rsidR="00B12A2B" w:rsidRPr="00117A01" w:rsidRDefault="00B12A2B" w:rsidP="000B2585">
      <w:pPr>
        <w:pStyle w:val="FootnoteText"/>
        <w:rPr>
          <w:sz w:val="17"/>
          <w:szCs w:val="17"/>
        </w:rPr>
      </w:pPr>
      <w:r w:rsidRPr="00372A97">
        <w:rPr>
          <w:rStyle w:val="FootnoteReference"/>
          <w:sz w:val="17"/>
          <w:szCs w:val="17"/>
        </w:rPr>
        <w:footnoteRef/>
      </w:r>
      <w:r w:rsidRPr="00372A97">
        <w:rPr>
          <w:sz w:val="17"/>
          <w:szCs w:val="17"/>
        </w:rPr>
        <w:t xml:space="preserve"> </w:t>
      </w:r>
      <w:r w:rsidR="0019212F" w:rsidRPr="00372A97">
        <w:rPr>
          <w:sz w:val="17"/>
          <w:szCs w:val="17"/>
        </w:rPr>
        <w:t xml:space="preserve">NIST CSF 2.0 via </w:t>
      </w:r>
      <w:r w:rsidR="0019212F" w:rsidRPr="00372A97">
        <w:rPr>
          <w:sz w:val="17"/>
          <w:szCs w:val="17"/>
        </w:rPr>
        <w:t>CPRT</w:t>
      </w:r>
      <w:r w:rsidRPr="00372A97">
        <w:rPr>
          <w:sz w:val="17"/>
          <w:szCs w:val="17"/>
        </w:rPr>
        <w:t>, “</w:t>
      </w:r>
      <w:r w:rsidR="000B2585" w:rsidRPr="00372A97">
        <w:rPr>
          <w:sz w:val="17"/>
          <w:szCs w:val="17"/>
        </w:rPr>
        <w:t>GV.RM: Risk Management Strategy – The organization's priorities, constraints, risk tolerance and appetite statements, and assumptions are established, communicated, and used to support operational risk decisions</w:t>
      </w:r>
      <w:r w:rsidRPr="00372A97">
        <w:rPr>
          <w:sz w:val="17"/>
          <w:szCs w:val="17"/>
        </w:rPr>
        <w:t xml:space="preserve">,” </w:t>
      </w:r>
      <w:hyperlink r:id="rId12" w:anchor="/cprt/framework/version/CSF_2_0_0/home?element=GV.RM" w:history="1">
        <w:r w:rsidR="0019212F" w:rsidRPr="00372A97">
          <w:rPr>
            <w:rStyle w:val="Hyperlink"/>
            <w:sz w:val="17"/>
            <w:szCs w:val="17"/>
          </w:rPr>
          <w:t>https://csrc.nist.gov/projects/cprt/catalog#/cprt/framework/version/CSF_2_0_0/home?element=GV.RM</w:t>
        </w:r>
      </w:hyperlink>
      <w:r w:rsidR="00372A97" w:rsidRPr="00372A97">
        <w:rPr>
          <w:rStyle w:val="Hyperlink"/>
          <w:sz w:val="17"/>
          <w:szCs w:val="17"/>
          <w:u w:val="none"/>
        </w:rPr>
        <w:t>.</w:t>
      </w:r>
      <w:r w:rsidR="0019212F">
        <w:rPr>
          <w:sz w:val="17"/>
          <w:szCs w:val="17"/>
        </w:rPr>
        <w:t xml:space="preserve"> </w:t>
      </w:r>
    </w:p>
  </w:footnote>
  <w:footnote w:id="14">
    <w:p w14:paraId="2A5DB663" w14:textId="5B48E2BD" w:rsidR="00B12A2B" w:rsidRPr="00FE0233" w:rsidRDefault="00B12A2B" w:rsidP="00B12A2B">
      <w:pPr>
        <w:pStyle w:val="FootnoteText"/>
        <w:rPr>
          <w:sz w:val="17"/>
          <w:szCs w:val="17"/>
        </w:rPr>
      </w:pPr>
      <w:r w:rsidRPr="00117A01">
        <w:rPr>
          <w:rStyle w:val="FootnoteReference"/>
          <w:sz w:val="17"/>
          <w:szCs w:val="17"/>
        </w:rPr>
        <w:footnoteRef/>
      </w:r>
      <w:r w:rsidRPr="00117A01">
        <w:rPr>
          <w:sz w:val="17"/>
          <w:szCs w:val="17"/>
        </w:rPr>
        <w:t xml:space="preserve"> </w:t>
      </w:r>
      <w:r w:rsidR="000B2585" w:rsidRPr="004117D3">
        <w:rPr>
          <w:sz w:val="17"/>
          <w:szCs w:val="17"/>
        </w:rPr>
        <w:t xml:space="preserve">NIST CSF </w:t>
      </w:r>
      <w:r w:rsidR="000B2585">
        <w:rPr>
          <w:sz w:val="17"/>
          <w:szCs w:val="17"/>
        </w:rPr>
        <w:t xml:space="preserve">2.0 via </w:t>
      </w:r>
      <w:r w:rsidR="000B2585">
        <w:rPr>
          <w:sz w:val="17"/>
          <w:szCs w:val="17"/>
        </w:rPr>
        <w:t>CPRT</w:t>
      </w:r>
      <w:r w:rsidR="000B2585" w:rsidRPr="004117D3">
        <w:rPr>
          <w:sz w:val="17"/>
          <w:szCs w:val="17"/>
        </w:rPr>
        <w:t xml:space="preserve">, “PR.DS-11: Backups of data are created, protected, maintained, and tested,” </w:t>
      </w:r>
      <w:hyperlink r:id="rId13" w:anchor="/cprt/framework/version/CSF_2_0_0/home?element=PR.DS-11" w:history="1">
        <w:r w:rsidR="000B2585" w:rsidRPr="004117D3">
          <w:rPr>
            <w:rStyle w:val="Hyperlink"/>
            <w:sz w:val="17"/>
            <w:szCs w:val="17"/>
          </w:rPr>
          <w:t>https://csrc.nist.gov/projects/cprt/catalog#/cprt/framework/version/CSF_2_0_0/home?element=PR.DS-11</w:t>
        </w:r>
      </w:hyperlink>
      <w:r w:rsidR="00244218" w:rsidRPr="00244218">
        <w:rPr>
          <w:rStyle w:val="Hyperlink"/>
          <w:sz w:val="17"/>
          <w:szCs w:val="17"/>
          <w:u w:val="none"/>
        </w:rPr>
        <w:t>.</w:t>
      </w:r>
    </w:p>
  </w:footnote>
  <w:footnote w:id="15">
    <w:p w14:paraId="1DEC2EB1" w14:textId="162F5A48" w:rsidR="00EB6B53" w:rsidRPr="009D02CB" w:rsidRDefault="00EB6B53" w:rsidP="00EB6B53">
      <w:pPr>
        <w:pStyle w:val="FootnoteText"/>
        <w:rPr>
          <w:sz w:val="17"/>
          <w:szCs w:val="17"/>
        </w:rPr>
      </w:pPr>
      <w:r w:rsidRPr="009D02CB">
        <w:rPr>
          <w:rStyle w:val="FootnoteReference"/>
          <w:sz w:val="17"/>
          <w:szCs w:val="17"/>
        </w:rPr>
        <w:footnoteRef/>
      </w:r>
      <w:r w:rsidRPr="009D02CB">
        <w:rPr>
          <w:sz w:val="17"/>
          <w:szCs w:val="17"/>
        </w:rPr>
        <w:t xml:space="preserve"> </w:t>
      </w:r>
      <w:r w:rsidR="000B2585">
        <w:rPr>
          <w:sz w:val="17"/>
          <w:szCs w:val="17"/>
        </w:rPr>
        <w:t xml:space="preserve">NIST CSF 2.0 via </w:t>
      </w:r>
      <w:r w:rsidR="000B2585">
        <w:rPr>
          <w:sz w:val="17"/>
          <w:szCs w:val="17"/>
        </w:rPr>
        <w:t>CPRT</w:t>
      </w:r>
      <w:r w:rsidR="000B2585" w:rsidRPr="00182687">
        <w:rPr>
          <w:sz w:val="17"/>
          <w:szCs w:val="17"/>
        </w:rPr>
        <w:t>, “</w:t>
      </w:r>
      <w:r w:rsidR="000B2585" w:rsidRPr="00121FB7">
        <w:rPr>
          <w:sz w:val="17"/>
          <w:szCs w:val="17"/>
        </w:rPr>
        <w:t>RS.CO-03: Information is shared with designated internal and external stakeholders</w:t>
      </w:r>
      <w:r w:rsidR="000B2585" w:rsidRPr="00182687">
        <w:rPr>
          <w:sz w:val="17"/>
          <w:szCs w:val="17"/>
        </w:rPr>
        <w:t xml:space="preserve">,” </w:t>
      </w:r>
      <w:hyperlink r:id="rId14" w:anchor="/cprt/framework/version/CSF_2_0_0/home?element=RS.CO-03" w:history="1">
        <w:r w:rsidR="000B2585" w:rsidRPr="00B24F66">
          <w:rPr>
            <w:rStyle w:val="Hyperlink"/>
            <w:sz w:val="17"/>
            <w:szCs w:val="17"/>
          </w:rPr>
          <w:t>https://csrc.nist.gov/projects/cprt/catalog#/cprt/framework/version/CSF_2_0_0/home?element=RS.CO-03</w:t>
        </w:r>
      </w:hyperlink>
      <w:r w:rsidR="00244218" w:rsidRPr="00244218">
        <w:rPr>
          <w:rStyle w:val="Hyperlink"/>
          <w:sz w:val="17"/>
          <w:szCs w:val="17"/>
          <w:u w:val="none"/>
        </w:rPr>
        <w:t>.</w:t>
      </w:r>
    </w:p>
  </w:footnote>
  <w:footnote w:id="16">
    <w:p w14:paraId="3FF69B03" w14:textId="31A74C08" w:rsidR="00273ECB" w:rsidRPr="009D02CB" w:rsidRDefault="00273ECB">
      <w:pPr>
        <w:pStyle w:val="FootnoteText"/>
        <w:rPr>
          <w:sz w:val="17"/>
          <w:szCs w:val="17"/>
        </w:rPr>
      </w:pPr>
      <w:r w:rsidRPr="009D02CB">
        <w:rPr>
          <w:rStyle w:val="FootnoteReference"/>
          <w:sz w:val="17"/>
          <w:szCs w:val="17"/>
        </w:rPr>
        <w:footnoteRef/>
      </w:r>
      <w:r w:rsidRPr="009D02CB">
        <w:rPr>
          <w:sz w:val="17"/>
          <w:szCs w:val="17"/>
        </w:rPr>
        <w:t xml:space="preserve"> </w:t>
      </w:r>
      <w:r w:rsidR="000B2585">
        <w:rPr>
          <w:sz w:val="17"/>
          <w:szCs w:val="17"/>
        </w:rPr>
        <w:t xml:space="preserve">NIST </w:t>
      </w:r>
      <w:r w:rsidR="000B2585" w:rsidRPr="005E3D98">
        <w:rPr>
          <w:sz w:val="17"/>
          <w:szCs w:val="17"/>
        </w:rPr>
        <w:t xml:space="preserve">CSF 2.0 via NIST’s </w:t>
      </w:r>
      <w:r w:rsidR="000B2585" w:rsidRPr="005E3D98">
        <w:rPr>
          <w:sz w:val="17"/>
          <w:szCs w:val="17"/>
        </w:rPr>
        <w:t>CPRT,</w:t>
      </w:r>
      <w:r w:rsidR="000B2585">
        <w:rPr>
          <w:sz w:val="17"/>
          <w:szCs w:val="17"/>
        </w:rPr>
        <w:t xml:space="preserve"> </w:t>
      </w:r>
      <w:r w:rsidR="000B2585" w:rsidRPr="00F81D61">
        <w:rPr>
          <w:sz w:val="17"/>
          <w:szCs w:val="17"/>
        </w:rPr>
        <w:t xml:space="preserve">“ID.IM-04: Incident response plans and other cybersecurity plans that affect operations are established, communicated, maintained, and improved,” </w:t>
      </w:r>
      <w:hyperlink r:id="rId15" w:anchor="/cprt/framework/version/CSF_2_0_0/home?element=ID.IM-04" w:history="1">
        <w:r w:rsidR="000B2585" w:rsidRPr="00E00AEA">
          <w:rPr>
            <w:rStyle w:val="Hyperlink"/>
            <w:sz w:val="17"/>
            <w:szCs w:val="17"/>
          </w:rPr>
          <w:t>https://csrc.nist.gov/projects/cprt/catalog#/cprt/framework/version/CSF_2_0_0/home?element=ID.IM-04</w:t>
        </w:r>
      </w:hyperlink>
      <w:r w:rsidR="00244218" w:rsidRPr="00244218">
        <w:rPr>
          <w:rStyle w:val="Hyperlink"/>
          <w:sz w:val="17"/>
          <w:szCs w:val="17"/>
          <w:u w:val="none"/>
        </w:rPr>
        <w:t>.</w:t>
      </w:r>
    </w:p>
  </w:footnote>
  <w:footnote w:id="17">
    <w:p w14:paraId="601582FF" w14:textId="7A1C9A81" w:rsidR="00BD065A" w:rsidRPr="00FE0233" w:rsidRDefault="00BD065A">
      <w:pPr>
        <w:pStyle w:val="FootnoteText"/>
        <w:rPr>
          <w:sz w:val="17"/>
          <w:szCs w:val="17"/>
        </w:rPr>
      </w:pPr>
      <w:r w:rsidRPr="009D02CB">
        <w:rPr>
          <w:rStyle w:val="FootnoteReference"/>
          <w:sz w:val="17"/>
          <w:szCs w:val="17"/>
        </w:rPr>
        <w:footnoteRef/>
      </w:r>
      <w:r w:rsidRPr="009D02CB">
        <w:rPr>
          <w:sz w:val="17"/>
          <w:szCs w:val="17"/>
        </w:rPr>
        <w:t xml:space="preserve"> </w:t>
      </w:r>
      <w:r w:rsidR="0048798B" w:rsidRPr="00B50878">
        <w:rPr>
          <w:sz w:val="17"/>
          <w:szCs w:val="17"/>
        </w:rPr>
        <w:t xml:space="preserve">NIST CSF </w:t>
      </w:r>
      <w:r w:rsidR="0048798B">
        <w:rPr>
          <w:sz w:val="17"/>
          <w:szCs w:val="17"/>
        </w:rPr>
        <w:t xml:space="preserve">2.0 via </w:t>
      </w:r>
      <w:r w:rsidR="0048798B">
        <w:rPr>
          <w:sz w:val="17"/>
          <w:szCs w:val="17"/>
        </w:rPr>
        <w:t>CPRT</w:t>
      </w:r>
      <w:r w:rsidR="0048798B" w:rsidRPr="00B50878">
        <w:rPr>
          <w:sz w:val="17"/>
          <w:szCs w:val="17"/>
        </w:rPr>
        <w:t>, “ID.IM: Improvements</w:t>
      </w:r>
      <w:r w:rsidR="0048798B">
        <w:rPr>
          <w:sz w:val="17"/>
          <w:szCs w:val="17"/>
        </w:rPr>
        <w:t xml:space="preserve"> –</w:t>
      </w:r>
      <w:r w:rsidR="0048798B" w:rsidRPr="0004066E">
        <w:t xml:space="preserve"> </w:t>
      </w:r>
      <w:r w:rsidR="0048798B" w:rsidRPr="0004066E">
        <w:rPr>
          <w:sz w:val="17"/>
          <w:szCs w:val="17"/>
        </w:rPr>
        <w:t>Improvements to organizational cybersecurity risk management processes, procedures and activities are identified across all CSF Functions</w:t>
      </w:r>
      <w:r w:rsidR="0048798B" w:rsidRPr="00B50878">
        <w:rPr>
          <w:sz w:val="17"/>
          <w:szCs w:val="17"/>
        </w:rPr>
        <w:t xml:space="preserve">,” </w:t>
      </w:r>
      <w:hyperlink r:id="rId16" w:anchor="/cprt/framework/version/CSF_2_0_0/home?element=ID.IM" w:history="1">
        <w:r w:rsidR="0048798B" w:rsidRPr="00B50878">
          <w:rPr>
            <w:rStyle w:val="Hyperlink"/>
            <w:sz w:val="17"/>
            <w:szCs w:val="17"/>
          </w:rPr>
          <w:t>https://csrc.nist.gov/projects/cprt/catalog#/cprt/framework/version/CSF_2_0_0/home?element=ID.IM</w:t>
        </w:r>
      </w:hyperlink>
      <w:r w:rsidR="00244218" w:rsidRPr="00244218">
        <w:rPr>
          <w:rStyle w:val="Hyperlink"/>
          <w:sz w:val="17"/>
          <w:szCs w:val="17"/>
          <w:u w:val="none"/>
        </w:rPr>
        <w:t>.</w:t>
      </w:r>
    </w:p>
  </w:footnote>
  <w:footnote w:id="18">
    <w:p w14:paraId="05AA7CAD" w14:textId="77777777"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Alanna Quillen, Larry Collins and Lili Zheng, “Dallas releases technology accountability report following ransomware attack,” </w:t>
      </w:r>
      <w:r w:rsidRPr="00543E78">
        <w:rPr>
          <w:i/>
          <w:sz w:val="17"/>
          <w:szCs w:val="17"/>
        </w:rPr>
        <w:t xml:space="preserve">NBC </w:t>
      </w:r>
      <w:r w:rsidRPr="00543E78">
        <w:rPr>
          <w:i/>
          <w:sz w:val="17"/>
          <w:szCs w:val="17"/>
        </w:rPr>
        <w:t xml:space="preserve">DFW, </w:t>
      </w:r>
      <w:r w:rsidRPr="00543E78">
        <w:rPr>
          <w:sz w:val="17"/>
          <w:szCs w:val="17"/>
        </w:rPr>
        <w:t xml:space="preserve">June 9, 2023, </w:t>
      </w:r>
      <w:hyperlink r:id="rId17" w:history="1">
        <w:r w:rsidRPr="00543E78">
          <w:rPr>
            <w:rStyle w:val="Hyperlink"/>
            <w:sz w:val="17"/>
            <w:szCs w:val="17"/>
          </w:rPr>
          <w:t>https://www.nbcdfw.com/news/local/dallas-to-release-technology-accountability-report-following-ransomware-attack/3274570/</w:t>
        </w:r>
      </w:hyperlink>
      <w:r w:rsidRPr="00543E78">
        <w:rPr>
          <w:sz w:val="17"/>
          <w:szCs w:val="17"/>
        </w:rPr>
        <w:t xml:space="preserve">. </w:t>
      </w:r>
    </w:p>
  </w:footnote>
  <w:footnote w:id="19">
    <w:p w14:paraId="787D9FCF" w14:textId="1A022872"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Ken </w:t>
      </w:r>
      <w:r w:rsidRPr="00543E78">
        <w:rPr>
          <w:sz w:val="17"/>
          <w:szCs w:val="17"/>
        </w:rPr>
        <w:t xml:space="preserve">Kalthoff, “Dallas pays millions for ransomware expenses after May attack,” </w:t>
      </w:r>
      <w:r w:rsidRPr="00346D59">
        <w:rPr>
          <w:i/>
          <w:iCs/>
          <w:sz w:val="17"/>
          <w:szCs w:val="17"/>
        </w:rPr>
        <w:t>NBC DFW</w:t>
      </w:r>
      <w:r w:rsidRPr="00543E78">
        <w:rPr>
          <w:sz w:val="17"/>
          <w:szCs w:val="17"/>
        </w:rPr>
        <w:t xml:space="preserve">, June 9, 2023, </w:t>
      </w:r>
      <w:hyperlink r:id="rId18" w:history="1">
        <w:r w:rsidRPr="00543E78">
          <w:rPr>
            <w:rStyle w:val="Hyperlink"/>
            <w:sz w:val="17"/>
            <w:szCs w:val="17"/>
          </w:rPr>
          <w:t>https://www.nbcdfw.com/news/local/dallas-pays-millions-for-ransomware-expenses-after-may-attack/3313643/</w:t>
        </w:r>
      </w:hyperlink>
      <w:r w:rsidR="000005BF" w:rsidRPr="00543E78">
        <w:rPr>
          <w:rStyle w:val="Hyperlink"/>
          <w:sz w:val="17"/>
          <w:szCs w:val="17"/>
        </w:rPr>
        <w:t xml:space="preserve">. </w:t>
      </w:r>
      <w:r w:rsidR="000005BF" w:rsidRPr="00543E78">
        <w:rPr>
          <w:sz w:val="17"/>
          <w:szCs w:val="17"/>
        </w:rPr>
        <w:t xml:space="preserve"> </w:t>
      </w:r>
      <w:r w:rsidR="000C463C" w:rsidRPr="00543E78">
        <w:rPr>
          <w:sz w:val="17"/>
          <w:szCs w:val="17"/>
        </w:rPr>
        <w:t xml:space="preserve"> </w:t>
      </w:r>
      <w:r w:rsidR="001D631E" w:rsidRPr="00543E78">
        <w:rPr>
          <w:sz w:val="17"/>
          <w:szCs w:val="17"/>
        </w:rPr>
        <w:t xml:space="preserve"> </w:t>
      </w:r>
    </w:p>
  </w:footnote>
  <w:footnote w:id="20">
    <w:p w14:paraId="79B80D5F" w14:textId="22C6E54C"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Stephanie Sierra, “Did Oakland have right cyber insurance before the ransomware hack? Here’s what experts say,” </w:t>
      </w:r>
      <w:r w:rsidRPr="00543E78">
        <w:rPr>
          <w:i/>
          <w:sz w:val="17"/>
          <w:szCs w:val="17"/>
        </w:rPr>
        <w:t xml:space="preserve">ABC7 San Franciso, </w:t>
      </w:r>
      <w:r w:rsidRPr="00543E78">
        <w:rPr>
          <w:sz w:val="17"/>
          <w:szCs w:val="17"/>
        </w:rPr>
        <w:t>May 12, 2023,</w:t>
      </w:r>
      <w:r w:rsidRPr="00543E78">
        <w:rPr>
          <w:i/>
          <w:sz w:val="17"/>
          <w:szCs w:val="17"/>
        </w:rPr>
        <w:t xml:space="preserve"> </w:t>
      </w:r>
      <w:hyperlink r:id="rId19" w:anchor=":~:text=Four%20months%20after%20the%20%22Play,Team%20no%20payment%20was%20made." w:history="1">
        <w:r w:rsidR="00672B1D" w:rsidRPr="00543E78">
          <w:rPr>
            <w:rStyle w:val="Hyperlink"/>
            <w:sz w:val="17"/>
            <w:szCs w:val="17"/>
          </w:rPr>
          <w:t>https://abc7news.com/oakland-ransomware-attack-hacked-cyber-insurance-san-bernardino-county/13240537/#:~:text=Four%20months%20after%20the%20%22Play,Team%20no%20payment%20was%20made.</w:t>
        </w:r>
      </w:hyperlink>
    </w:p>
  </w:footnote>
  <w:footnote w:id="21">
    <w:p w14:paraId="24E5FF3B" w14:textId="77777777" w:rsidR="00BC3B3F" w:rsidRPr="00FE0233"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w:t>
      </w:r>
      <w:r w:rsidRPr="00543E78">
        <w:rPr>
          <w:sz w:val="17"/>
          <w:szCs w:val="17"/>
        </w:rPr>
        <w:t xml:space="preserve">Shomik Mukherjee,“Oakland hit with class-action lawsuit by city employees over ransomware attack,” </w:t>
      </w:r>
      <w:r w:rsidRPr="00543E78">
        <w:rPr>
          <w:i/>
          <w:sz w:val="17"/>
          <w:szCs w:val="17"/>
        </w:rPr>
        <w:t xml:space="preserve">Easy Bay Times, </w:t>
      </w:r>
      <w:r w:rsidRPr="00543E78">
        <w:rPr>
          <w:sz w:val="17"/>
          <w:szCs w:val="17"/>
        </w:rPr>
        <w:t xml:space="preserve">May 31, 2023, </w:t>
      </w:r>
      <w:hyperlink r:id="rId20" w:history="1">
        <w:r w:rsidRPr="00543E78">
          <w:rPr>
            <w:rStyle w:val="Hyperlink"/>
            <w:sz w:val="17"/>
            <w:szCs w:val="17"/>
          </w:rPr>
          <w:t>https://www.eastbaytimes.com/2023/05/31/oakland-hit-with-class-action-lawsuit-over-ransomware-attack/</w:t>
        </w:r>
      </w:hyperlink>
      <w:r w:rsidRPr="00543E78">
        <w:rPr>
          <w:sz w:val="17"/>
          <w:szCs w:val="17"/>
        </w:rPr>
        <w:t>.</w:t>
      </w:r>
      <w:r w:rsidRPr="00FE0233">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14757DA0" w14:textId="3D7F9581" w:rsidR="002655DB" w:rsidRPr="008B231B" w:rsidRDefault="002655DB" w:rsidP="008B231B">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w:t>
    </w:r>
    <w:r w:rsidR="002F347B">
      <w:rPr>
        <w:rStyle w:val="TLPWHITE"/>
        <w:rFonts w:ascii="Franklin Gothic Book" w:hAnsi="Franklin Gothic Book" w:cs="Arial"/>
        <w:color w:val="auto"/>
        <w:bdr w:val="none" w:sz="0" w:space="0" w:color="auto"/>
        <w:shd w:val="clear" w:color="auto" w:fill="auto"/>
      </w:rP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BC6F" w14:textId="4A8835BD" w:rsidR="003C2D16" w:rsidRPr="003C2D16" w:rsidRDefault="00876D7D" w:rsidP="003C2D16">
    <w:pPr>
      <w:pStyle w:val="ClassificationNumberDate"/>
      <w:spacing w:after="120"/>
      <w:jc w:val="right"/>
      <w:rPr>
        <w:rStyle w:val="TLPWHITE"/>
        <w:bdr w:val="none" w:sz="0" w:space="0" w:color="auto"/>
        <w:shd w:val="clear" w:color="auto" w:fill="auto"/>
      </w:rPr>
    </w:pPr>
    <w:r w:rsidRPr="005B19AB">
      <w:rPr>
        <w:noProof/>
      </w:rPr>
      <w:drawing>
        <wp:anchor distT="0" distB="0" distL="114300" distR="114300" simplePos="0" relativeHeight="251657216" behindDoc="0" locked="0" layoutInCell="1" allowOverlap="1" wp14:anchorId="6EC856E2" wp14:editId="175AE6F1">
          <wp:simplePos x="0" y="0"/>
          <wp:positionH relativeFrom="margin">
            <wp:align>left</wp:align>
          </wp:positionH>
          <wp:positionV relativeFrom="paragraph">
            <wp:posOffset>247650</wp:posOffset>
          </wp:positionV>
          <wp:extent cx="928370" cy="928370"/>
          <wp:effectExtent l="0" t="0" r="5080" b="5080"/>
          <wp:wrapSquare wrapText="bothSides"/>
          <wp:docPr id="2" name="Graphic 2">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proofErr w:type="spellStart"/>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roofErr w:type="spellEnd"/>
  </w:p>
  <w:p w14:paraId="76333689" w14:textId="77777777" w:rsidR="002655DB" w:rsidRDefault="002655DB" w:rsidP="000F70D8">
    <w:pPr>
      <w:pStyle w:val="Footer"/>
      <w:rPr>
        <w:rStyle w:val="ClassificationNumberDateChar"/>
        <w:rFonts w:ascii="Arial" w:hAnsi="Arial"/>
        <w:noProof/>
        <w:sz w:val="22"/>
        <w:szCs w:val="20"/>
      </w:rPr>
    </w:pPr>
  </w:p>
  <w:p w14:paraId="6257014E" w14:textId="4AEDF8CC" w:rsidR="00876D7D" w:rsidRDefault="00876D7D" w:rsidP="000F70D8">
    <w:pPr>
      <w:pStyle w:val="Footer"/>
      <w:rPr>
        <w:rStyle w:val="ClassificationNumberDateChar"/>
        <w:rFonts w:ascii="Arial" w:hAnsi="Arial"/>
        <w:noProof/>
        <w:sz w:val="22"/>
        <w:szCs w:val="20"/>
      </w:rPr>
    </w:pPr>
  </w:p>
  <w:p w14:paraId="49D3EC04" w14:textId="523AA150" w:rsidR="00876D7D" w:rsidRDefault="00876D7D" w:rsidP="000F70D8">
    <w:pPr>
      <w:pStyle w:val="Footer"/>
      <w:rPr>
        <w:rStyle w:val="ClassificationNumberDateChar"/>
        <w:rFonts w:ascii="Arial" w:hAnsi="Arial"/>
        <w:noProof/>
        <w:sz w:val="22"/>
        <w:szCs w:val="20"/>
      </w:rPr>
    </w:pPr>
  </w:p>
  <w:p w14:paraId="02529EAE" w14:textId="77777777" w:rsidR="00503F60" w:rsidRDefault="00503F60" w:rsidP="000F70D8">
    <w:pPr>
      <w:pStyle w:val="Footer"/>
      <w:rPr>
        <w:rStyle w:val="ClassificationNumberDateChar"/>
        <w:rFonts w:ascii="Arial" w:hAnsi="Arial"/>
        <w:noProof/>
        <w:sz w:val="22"/>
        <w:szCs w:val="20"/>
      </w:rPr>
    </w:pPr>
  </w:p>
  <w:p w14:paraId="688F8C84" w14:textId="77777777" w:rsidR="003C2D16" w:rsidRDefault="003C2D16" w:rsidP="000F70D8">
    <w:pPr>
      <w:pStyle w:val="Footer"/>
      <w:rPr>
        <w:rStyle w:val="ClassificationNumberDateChar"/>
        <w:rFonts w:ascii="Arial" w:hAnsi="Arial"/>
        <w:noProof/>
        <w:sz w:val="22"/>
        <w:szCs w:val="20"/>
      </w:rPr>
    </w:pPr>
  </w:p>
  <w:p w14:paraId="71B53EFF"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roofErr w:type="spell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spell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D5D"/>
    <w:multiLevelType w:val="hybridMultilevel"/>
    <w:tmpl w:val="78FE2338"/>
    <w:lvl w:ilvl="0" w:tplc="2FCE3B2E">
      <w:start w:val="7"/>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9B6CCB"/>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421E6D"/>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B965EF4"/>
    <w:multiLevelType w:val="hybridMultilevel"/>
    <w:tmpl w:val="F812832C"/>
    <w:lvl w:ilvl="0" w:tplc="BFF8028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5FC"/>
    <w:multiLevelType w:val="hybridMultilevel"/>
    <w:tmpl w:val="F8C8CAAC"/>
    <w:lvl w:ilvl="0" w:tplc="F746E0F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6F0C"/>
    <w:multiLevelType w:val="hybridMultilevel"/>
    <w:tmpl w:val="B1CC56EE"/>
    <w:lvl w:ilvl="0" w:tplc="F29256EA">
      <w:start w:val="1"/>
      <w:numFmt w:val="decimal"/>
      <w:lvlText w:val="%1."/>
      <w:lvlJc w:val="left"/>
      <w:pPr>
        <w:ind w:left="360" w:hanging="360"/>
      </w:pPr>
      <w:rPr>
        <w:rFonts w:ascii="Franklin Gothic Book" w:hAnsi="Franklin Gothic Book"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407590E"/>
    <w:multiLevelType w:val="hybridMultilevel"/>
    <w:tmpl w:val="50BED7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CA0DA9"/>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0455588">
    <w:abstractNumId w:val="10"/>
  </w:num>
  <w:num w:numId="2" w16cid:durableId="105582902">
    <w:abstractNumId w:val="43"/>
  </w:num>
  <w:num w:numId="3" w16cid:durableId="428893168">
    <w:abstractNumId w:val="42"/>
  </w:num>
  <w:num w:numId="4" w16cid:durableId="2125926215">
    <w:abstractNumId w:val="7"/>
  </w:num>
  <w:num w:numId="5" w16cid:durableId="988746297">
    <w:abstractNumId w:val="22"/>
  </w:num>
  <w:num w:numId="6" w16cid:durableId="211384977">
    <w:abstractNumId w:val="36"/>
  </w:num>
  <w:num w:numId="7" w16cid:durableId="399407040">
    <w:abstractNumId w:val="32"/>
  </w:num>
  <w:num w:numId="8" w16cid:durableId="1699966409">
    <w:abstractNumId w:val="26"/>
  </w:num>
  <w:num w:numId="9" w16cid:durableId="543450846">
    <w:abstractNumId w:val="2"/>
  </w:num>
  <w:num w:numId="10" w16cid:durableId="602416016">
    <w:abstractNumId w:val="52"/>
  </w:num>
  <w:num w:numId="11" w16cid:durableId="254049392">
    <w:abstractNumId w:val="9"/>
  </w:num>
  <w:num w:numId="12" w16cid:durableId="987130707">
    <w:abstractNumId w:val="6"/>
  </w:num>
  <w:num w:numId="13" w16cid:durableId="221478233">
    <w:abstractNumId w:val="49"/>
  </w:num>
  <w:num w:numId="14" w16cid:durableId="1121993757">
    <w:abstractNumId w:val="5"/>
  </w:num>
  <w:num w:numId="15" w16cid:durableId="1825127308">
    <w:abstractNumId w:val="35"/>
  </w:num>
  <w:num w:numId="16" w16cid:durableId="744105538">
    <w:abstractNumId w:val="51"/>
  </w:num>
  <w:num w:numId="17" w16cid:durableId="1905945797">
    <w:abstractNumId w:val="33"/>
  </w:num>
  <w:num w:numId="18" w16cid:durableId="871187391">
    <w:abstractNumId w:val="18"/>
  </w:num>
  <w:num w:numId="19" w16cid:durableId="568660171">
    <w:abstractNumId w:val="40"/>
  </w:num>
  <w:num w:numId="20" w16cid:durableId="1048186941">
    <w:abstractNumId w:val="25"/>
  </w:num>
  <w:num w:numId="21" w16cid:durableId="1194462525">
    <w:abstractNumId w:val="21"/>
  </w:num>
  <w:num w:numId="22" w16cid:durableId="1388532440">
    <w:abstractNumId w:val="47"/>
  </w:num>
  <w:num w:numId="23" w16cid:durableId="1869761229">
    <w:abstractNumId w:val="29"/>
  </w:num>
  <w:num w:numId="24" w16cid:durableId="932932245">
    <w:abstractNumId w:val="19"/>
  </w:num>
  <w:num w:numId="25" w16cid:durableId="1759519997">
    <w:abstractNumId w:val="38"/>
  </w:num>
  <w:num w:numId="26" w16cid:durableId="768888641">
    <w:abstractNumId w:val="24"/>
  </w:num>
  <w:num w:numId="27" w16cid:durableId="1679115879">
    <w:abstractNumId w:val="15"/>
  </w:num>
  <w:num w:numId="28" w16cid:durableId="1419476949">
    <w:abstractNumId w:val="16"/>
  </w:num>
  <w:num w:numId="29" w16cid:durableId="1984578223">
    <w:abstractNumId w:val="44"/>
  </w:num>
  <w:num w:numId="30" w16cid:durableId="592594640">
    <w:abstractNumId w:val="45"/>
  </w:num>
  <w:num w:numId="31" w16cid:durableId="1443917237">
    <w:abstractNumId w:val="50"/>
  </w:num>
  <w:num w:numId="32" w16cid:durableId="1778326914">
    <w:abstractNumId w:val="4"/>
  </w:num>
  <w:num w:numId="33" w16cid:durableId="1013655458">
    <w:abstractNumId w:val="39"/>
  </w:num>
  <w:num w:numId="34" w16cid:durableId="509181267">
    <w:abstractNumId w:val="37"/>
  </w:num>
  <w:num w:numId="35" w16cid:durableId="159466258">
    <w:abstractNumId w:val="30"/>
  </w:num>
  <w:num w:numId="36" w16cid:durableId="1474060383">
    <w:abstractNumId w:val="12"/>
  </w:num>
  <w:num w:numId="37" w16cid:durableId="146020324">
    <w:abstractNumId w:val="1"/>
  </w:num>
  <w:num w:numId="38" w16cid:durableId="2013948564">
    <w:abstractNumId w:val="28"/>
  </w:num>
  <w:num w:numId="39" w16cid:durableId="880870571">
    <w:abstractNumId w:val="17"/>
  </w:num>
  <w:num w:numId="40" w16cid:durableId="1680739583">
    <w:abstractNumId w:val="46"/>
  </w:num>
  <w:num w:numId="41" w16cid:durableId="349913899">
    <w:abstractNumId w:val="23"/>
  </w:num>
  <w:num w:numId="42" w16cid:durableId="430006742">
    <w:abstractNumId w:val="53"/>
  </w:num>
  <w:num w:numId="43" w16cid:durableId="1543514080">
    <w:abstractNumId w:val="49"/>
    <w:lvlOverride w:ilvl="0">
      <w:startOverride w:val="1"/>
    </w:lvlOverride>
  </w:num>
  <w:num w:numId="44" w16cid:durableId="938295629">
    <w:abstractNumId w:val="49"/>
    <w:lvlOverride w:ilvl="0">
      <w:startOverride w:val="1"/>
    </w:lvlOverride>
  </w:num>
  <w:num w:numId="45" w16cid:durableId="324362165">
    <w:abstractNumId w:val="8"/>
  </w:num>
  <w:num w:numId="46" w16cid:durableId="1350445014">
    <w:abstractNumId w:val="34"/>
  </w:num>
  <w:num w:numId="47" w16cid:durableId="1780180978">
    <w:abstractNumId w:val="49"/>
    <w:lvlOverride w:ilvl="0">
      <w:startOverride w:val="1"/>
    </w:lvlOverride>
  </w:num>
  <w:num w:numId="48" w16cid:durableId="626855971">
    <w:abstractNumId w:val="20"/>
  </w:num>
  <w:num w:numId="49" w16cid:durableId="1055087562">
    <w:abstractNumId w:val="14"/>
  </w:num>
  <w:num w:numId="50" w16cid:durableId="335154812">
    <w:abstractNumId w:val="13"/>
  </w:num>
  <w:num w:numId="51" w16cid:durableId="182599537">
    <w:abstractNumId w:val="0"/>
  </w:num>
  <w:num w:numId="52" w16cid:durableId="495799922">
    <w:abstractNumId w:val="11"/>
  </w:num>
  <w:num w:numId="53" w16cid:durableId="915671952">
    <w:abstractNumId w:val="41"/>
  </w:num>
  <w:num w:numId="54" w16cid:durableId="70928460">
    <w:abstractNumId w:val="27"/>
  </w:num>
  <w:num w:numId="55" w16cid:durableId="193344098">
    <w:abstractNumId w:val="48"/>
  </w:num>
  <w:num w:numId="56" w16cid:durableId="745300072">
    <w:abstractNumId w:val="31"/>
  </w:num>
  <w:num w:numId="57" w16cid:durableId="1885174472">
    <w:abstractNumId w:val="3"/>
  </w:num>
  <w:num w:numId="58" w16cid:durableId="1973713178">
    <w:abstractNumId w:val="49"/>
  </w:num>
  <w:num w:numId="59" w16cid:durableId="402066106">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75"/>
    <w:rsid w:val="000002EC"/>
    <w:rsid w:val="000003F4"/>
    <w:rsid w:val="000003F5"/>
    <w:rsid w:val="000005BF"/>
    <w:rsid w:val="00000AEE"/>
    <w:rsid w:val="000010CC"/>
    <w:rsid w:val="000012C3"/>
    <w:rsid w:val="0000190C"/>
    <w:rsid w:val="00002E07"/>
    <w:rsid w:val="0000356F"/>
    <w:rsid w:val="000036CF"/>
    <w:rsid w:val="00003850"/>
    <w:rsid w:val="000038A7"/>
    <w:rsid w:val="000039FD"/>
    <w:rsid w:val="00003DDE"/>
    <w:rsid w:val="000046F8"/>
    <w:rsid w:val="000048EE"/>
    <w:rsid w:val="00004A03"/>
    <w:rsid w:val="00004F73"/>
    <w:rsid w:val="00005700"/>
    <w:rsid w:val="00005A89"/>
    <w:rsid w:val="00006027"/>
    <w:rsid w:val="00006266"/>
    <w:rsid w:val="00006619"/>
    <w:rsid w:val="000077D1"/>
    <w:rsid w:val="000077FE"/>
    <w:rsid w:val="00007D40"/>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78E"/>
    <w:rsid w:val="0001598B"/>
    <w:rsid w:val="000159DB"/>
    <w:rsid w:val="00015AE6"/>
    <w:rsid w:val="00015E75"/>
    <w:rsid w:val="000162E6"/>
    <w:rsid w:val="000165C4"/>
    <w:rsid w:val="00016742"/>
    <w:rsid w:val="00017124"/>
    <w:rsid w:val="000176B2"/>
    <w:rsid w:val="000176ED"/>
    <w:rsid w:val="00017D82"/>
    <w:rsid w:val="00017E5C"/>
    <w:rsid w:val="00020415"/>
    <w:rsid w:val="000206EF"/>
    <w:rsid w:val="00020838"/>
    <w:rsid w:val="00020CE7"/>
    <w:rsid w:val="00020FCE"/>
    <w:rsid w:val="000210D7"/>
    <w:rsid w:val="00021F8E"/>
    <w:rsid w:val="000235F7"/>
    <w:rsid w:val="0002498E"/>
    <w:rsid w:val="00024A44"/>
    <w:rsid w:val="00024A9C"/>
    <w:rsid w:val="00024F31"/>
    <w:rsid w:val="00025473"/>
    <w:rsid w:val="00025712"/>
    <w:rsid w:val="000258BD"/>
    <w:rsid w:val="00027706"/>
    <w:rsid w:val="0002773D"/>
    <w:rsid w:val="00031992"/>
    <w:rsid w:val="00031C2D"/>
    <w:rsid w:val="00032A69"/>
    <w:rsid w:val="00032B4B"/>
    <w:rsid w:val="00033247"/>
    <w:rsid w:val="000332DA"/>
    <w:rsid w:val="0003385A"/>
    <w:rsid w:val="00033A89"/>
    <w:rsid w:val="00033BDD"/>
    <w:rsid w:val="000344B6"/>
    <w:rsid w:val="0003548F"/>
    <w:rsid w:val="000357C1"/>
    <w:rsid w:val="00035C3E"/>
    <w:rsid w:val="00035D01"/>
    <w:rsid w:val="00036396"/>
    <w:rsid w:val="00036406"/>
    <w:rsid w:val="000367F0"/>
    <w:rsid w:val="00037588"/>
    <w:rsid w:val="000376B6"/>
    <w:rsid w:val="00040E98"/>
    <w:rsid w:val="00041358"/>
    <w:rsid w:val="00041674"/>
    <w:rsid w:val="00041E68"/>
    <w:rsid w:val="000420D3"/>
    <w:rsid w:val="00042296"/>
    <w:rsid w:val="000423AB"/>
    <w:rsid w:val="000425EE"/>
    <w:rsid w:val="00042877"/>
    <w:rsid w:val="00042CF5"/>
    <w:rsid w:val="00042D42"/>
    <w:rsid w:val="00042DEC"/>
    <w:rsid w:val="00042DEF"/>
    <w:rsid w:val="000435EF"/>
    <w:rsid w:val="00044166"/>
    <w:rsid w:val="000447E2"/>
    <w:rsid w:val="000447F5"/>
    <w:rsid w:val="00044D79"/>
    <w:rsid w:val="00044E7B"/>
    <w:rsid w:val="000453E5"/>
    <w:rsid w:val="00045DD5"/>
    <w:rsid w:val="00046542"/>
    <w:rsid w:val="00046A3F"/>
    <w:rsid w:val="00046D13"/>
    <w:rsid w:val="00046DEE"/>
    <w:rsid w:val="000473DB"/>
    <w:rsid w:val="00047C13"/>
    <w:rsid w:val="0005045F"/>
    <w:rsid w:val="000506A0"/>
    <w:rsid w:val="00050B23"/>
    <w:rsid w:val="00051D18"/>
    <w:rsid w:val="0005202D"/>
    <w:rsid w:val="00052DD4"/>
    <w:rsid w:val="00052E70"/>
    <w:rsid w:val="00053727"/>
    <w:rsid w:val="0005373A"/>
    <w:rsid w:val="00053FCC"/>
    <w:rsid w:val="00054422"/>
    <w:rsid w:val="00054A2E"/>
    <w:rsid w:val="0005529A"/>
    <w:rsid w:val="00055850"/>
    <w:rsid w:val="0005592E"/>
    <w:rsid w:val="00055BF4"/>
    <w:rsid w:val="00055C51"/>
    <w:rsid w:val="000562CE"/>
    <w:rsid w:val="00056411"/>
    <w:rsid w:val="0005689A"/>
    <w:rsid w:val="00056BEE"/>
    <w:rsid w:val="00057035"/>
    <w:rsid w:val="000570CA"/>
    <w:rsid w:val="00057DA8"/>
    <w:rsid w:val="000601CB"/>
    <w:rsid w:val="00060589"/>
    <w:rsid w:val="000608F3"/>
    <w:rsid w:val="00061356"/>
    <w:rsid w:val="000613BF"/>
    <w:rsid w:val="00061A4E"/>
    <w:rsid w:val="00061B57"/>
    <w:rsid w:val="00061D10"/>
    <w:rsid w:val="00062068"/>
    <w:rsid w:val="000621D6"/>
    <w:rsid w:val="00062466"/>
    <w:rsid w:val="00062B40"/>
    <w:rsid w:val="00063774"/>
    <w:rsid w:val="00063844"/>
    <w:rsid w:val="00063903"/>
    <w:rsid w:val="00063AC9"/>
    <w:rsid w:val="00063C97"/>
    <w:rsid w:val="0006474F"/>
    <w:rsid w:val="00064A20"/>
    <w:rsid w:val="00064EC2"/>
    <w:rsid w:val="000650A3"/>
    <w:rsid w:val="00065259"/>
    <w:rsid w:val="00065C49"/>
    <w:rsid w:val="00065DD6"/>
    <w:rsid w:val="00066060"/>
    <w:rsid w:val="000660D5"/>
    <w:rsid w:val="00066A03"/>
    <w:rsid w:val="00066BDA"/>
    <w:rsid w:val="00066E57"/>
    <w:rsid w:val="000679C9"/>
    <w:rsid w:val="000701AB"/>
    <w:rsid w:val="000703ED"/>
    <w:rsid w:val="00070C68"/>
    <w:rsid w:val="00070EB2"/>
    <w:rsid w:val="00071469"/>
    <w:rsid w:val="00071FBE"/>
    <w:rsid w:val="000720C7"/>
    <w:rsid w:val="000721D8"/>
    <w:rsid w:val="00072442"/>
    <w:rsid w:val="00072868"/>
    <w:rsid w:val="00072BDD"/>
    <w:rsid w:val="000730D8"/>
    <w:rsid w:val="0007336A"/>
    <w:rsid w:val="0007360B"/>
    <w:rsid w:val="000738C6"/>
    <w:rsid w:val="00073E9B"/>
    <w:rsid w:val="0007426A"/>
    <w:rsid w:val="000743A4"/>
    <w:rsid w:val="00074855"/>
    <w:rsid w:val="000755E6"/>
    <w:rsid w:val="000760B0"/>
    <w:rsid w:val="0007623C"/>
    <w:rsid w:val="0007628A"/>
    <w:rsid w:val="0007630D"/>
    <w:rsid w:val="00076D25"/>
    <w:rsid w:val="00076D67"/>
    <w:rsid w:val="000774C5"/>
    <w:rsid w:val="000774FA"/>
    <w:rsid w:val="000774FE"/>
    <w:rsid w:val="000806F2"/>
    <w:rsid w:val="00080889"/>
    <w:rsid w:val="00080F4B"/>
    <w:rsid w:val="000810A2"/>
    <w:rsid w:val="000811DE"/>
    <w:rsid w:val="000812C4"/>
    <w:rsid w:val="00081875"/>
    <w:rsid w:val="00081926"/>
    <w:rsid w:val="00081A3F"/>
    <w:rsid w:val="00081A9B"/>
    <w:rsid w:val="00081E0A"/>
    <w:rsid w:val="00082252"/>
    <w:rsid w:val="00082417"/>
    <w:rsid w:val="00082489"/>
    <w:rsid w:val="0008254B"/>
    <w:rsid w:val="000826ED"/>
    <w:rsid w:val="00082EE3"/>
    <w:rsid w:val="000830C0"/>
    <w:rsid w:val="000831A9"/>
    <w:rsid w:val="00083392"/>
    <w:rsid w:val="000833D0"/>
    <w:rsid w:val="00083670"/>
    <w:rsid w:val="00083A86"/>
    <w:rsid w:val="00083C90"/>
    <w:rsid w:val="00084369"/>
    <w:rsid w:val="000843B1"/>
    <w:rsid w:val="00084D0A"/>
    <w:rsid w:val="00084E49"/>
    <w:rsid w:val="00085161"/>
    <w:rsid w:val="00085F6F"/>
    <w:rsid w:val="000865A9"/>
    <w:rsid w:val="00086745"/>
    <w:rsid w:val="0008683F"/>
    <w:rsid w:val="00086DEA"/>
    <w:rsid w:val="00087C62"/>
    <w:rsid w:val="00087D71"/>
    <w:rsid w:val="00090321"/>
    <w:rsid w:val="000908D3"/>
    <w:rsid w:val="00091539"/>
    <w:rsid w:val="00091678"/>
    <w:rsid w:val="00091986"/>
    <w:rsid w:val="000919B1"/>
    <w:rsid w:val="00092583"/>
    <w:rsid w:val="00092611"/>
    <w:rsid w:val="00092720"/>
    <w:rsid w:val="00092923"/>
    <w:rsid w:val="00092A39"/>
    <w:rsid w:val="00092D56"/>
    <w:rsid w:val="000930CE"/>
    <w:rsid w:val="000934E6"/>
    <w:rsid w:val="00093676"/>
    <w:rsid w:val="00093B10"/>
    <w:rsid w:val="00093CB2"/>
    <w:rsid w:val="00093E62"/>
    <w:rsid w:val="00093F2C"/>
    <w:rsid w:val="000943E4"/>
    <w:rsid w:val="00094408"/>
    <w:rsid w:val="00094A2D"/>
    <w:rsid w:val="00094AA8"/>
    <w:rsid w:val="00094C2E"/>
    <w:rsid w:val="000950D8"/>
    <w:rsid w:val="00095250"/>
    <w:rsid w:val="00095A8E"/>
    <w:rsid w:val="0009602A"/>
    <w:rsid w:val="000960B3"/>
    <w:rsid w:val="0009662D"/>
    <w:rsid w:val="000966A3"/>
    <w:rsid w:val="00096BCB"/>
    <w:rsid w:val="00096F67"/>
    <w:rsid w:val="00097764"/>
    <w:rsid w:val="000A0448"/>
    <w:rsid w:val="000A095F"/>
    <w:rsid w:val="000A1236"/>
    <w:rsid w:val="000A12D6"/>
    <w:rsid w:val="000A1F8A"/>
    <w:rsid w:val="000A30CD"/>
    <w:rsid w:val="000A30DA"/>
    <w:rsid w:val="000A3239"/>
    <w:rsid w:val="000A3BEE"/>
    <w:rsid w:val="000A3CD6"/>
    <w:rsid w:val="000A3CED"/>
    <w:rsid w:val="000A4168"/>
    <w:rsid w:val="000A4197"/>
    <w:rsid w:val="000A4348"/>
    <w:rsid w:val="000A4924"/>
    <w:rsid w:val="000A4A55"/>
    <w:rsid w:val="000A4C2C"/>
    <w:rsid w:val="000A4E72"/>
    <w:rsid w:val="000A53DF"/>
    <w:rsid w:val="000A558B"/>
    <w:rsid w:val="000A585C"/>
    <w:rsid w:val="000A5A04"/>
    <w:rsid w:val="000A5E77"/>
    <w:rsid w:val="000A6582"/>
    <w:rsid w:val="000A6E46"/>
    <w:rsid w:val="000A6F38"/>
    <w:rsid w:val="000A71C7"/>
    <w:rsid w:val="000A7A85"/>
    <w:rsid w:val="000A7BA7"/>
    <w:rsid w:val="000A7CDB"/>
    <w:rsid w:val="000B0114"/>
    <w:rsid w:val="000B0AFF"/>
    <w:rsid w:val="000B11A3"/>
    <w:rsid w:val="000B15E9"/>
    <w:rsid w:val="000B1C90"/>
    <w:rsid w:val="000B1EB0"/>
    <w:rsid w:val="000B257B"/>
    <w:rsid w:val="000B2585"/>
    <w:rsid w:val="000B320A"/>
    <w:rsid w:val="000B358B"/>
    <w:rsid w:val="000B3630"/>
    <w:rsid w:val="000B3770"/>
    <w:rsid w:val="000B38C3"/>
    <w:rsid w:val="000B3A29"/>
    <w:rsid w:val="000B3B3B"/>
    <w:rsid w:val="000B3BB5"/>
    <w:rsid w:val="000B3C68"/>
    <w:rsid w:val="000B44DF"/>
    <w:rsid w:val="000B4553"/>
    <w:rsid w:val="000B4DCB"/>
    <w:rsid w:val="000B5F6B"/>
    <w:rsid w:val="000B6001"/>
    <w:rsid w:val="000B6003"/>
    <w:rsid w:val="000B649E"/>
    <w:rsid w:val="000B64ED"/>
    <w:rsid w:val="000B6528"/>
    <w:rsid w:val="000B6863"/>
    <w:rsid w:val="000B76FE"/>
    <w:rsid w:val="000B7760"/>
    <w:rsid w:val="000C0079"/>
    <w:rsid w:val="000C0153"/>
    <w:rsid w:val="000C02A3"/>
    <w:rsid w:val="000C03F1"/>
    <w:rsid w:val="000C06F9"/>
    <w:rsid w:val="000C0CAF"/>
    <w:rsid w:val="000C12F2"/>
    <w:rsid w:val="000C18A2"/>
    <w:rsid w:val="000C1FAD"/>
    <w:rsid w:val="000C31D6"/>
    <w:rsid w:val="000C389F"/>
    <w:rsid w:val="000C463C"/>
    <w:rsid w:val="000C49F3"/>
    <w:rsid w:val="000C59C4"/>
    <w:rsid w:val="000C5D51"/>
    <w:rsid w:val="000C62BA"/>
    <w:rsid w:val="000C636B"/>
    <w:rsid w:val="000C7B9E"/>
    <w:rsid w:val="000C7CF1"/>
    <w:rsid w:val="000C7DF3"/>
    <w:rsid w:val="000D0223"/>
    <w:rsid w:val="000D094A"/>
    <w:rsid w:val="000D0A31"/>
    <w:rsid w:val="000D1982"/>
    <w:rsid w:val="000D2163"/>
    <w:rsid w:val="000D25AB"/>
    <w:rsid w:val="000D2F32"/>
    <w:rsid w:val="000D3FE5"/>
    <w:rsid w:val="000D416F"/>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2A4E"/>
    <w:rsid w:val="000E34CC"/>
    <w:rsid w:val="000E3787"/>
    <w:rsid w:val="000E3B4E"/>
    <w:rsid w:val="000E3D69"/>
    <w:rsid w:val="000E46DB"/>
    <w:rsid w:val="000E4946"/>
    <w:rsid w:val="000E4B07"/>
    <w:rsid w:val="000E4C32"/>
    <w:rsid w:val="000E59C6"/>
    <w:rsid w:val="000E6402"/>
    <w:rsid w:val="000E6961"/>
    <w:rsid w:val="000E6B89"/>
    <w:rsid w:val="000E6EB5"/>
    <w:rsid w:val="000E778E"/>
    <w:rsid w:val="000E797C"/>
    <w:rsid w:val="000E7C17"/>
    <w:rsid w:val="000E7EB9"/>
    <w:rsid w:val="000F016A"/>
    <w:rsid w:val="000F0FAF"/>
    <w:rsid w:val="000F13D7"/>
    <w:rsid w:val="000F1880"/>
    <w:rsid w:val="000F1FB4"/>
    <w:rsid w:val="000F2B0E"/>
    <w:rsid w:val="000F2D55"/>
    <w:rsid w:val="000F2E4C"/>
    <w:rsid w:val="000F2F50"/>
    <w:rsid w:val="000F301E"/>
    <w:rsid w:val="000F320C"/>
    <w:rsid w:val="000F3256"/>
    <w:rsid w:val="000F393D"/>
    <w:rsid w:val="000F3F74"/>
    <w:rsid w:val="000F41EB"/>
    <w:rsid w:val="000F436B"/>
    <w:rsid w:val="000F4CC7"/>
    <w:rsid w:val="000F4D5B"/>
    <w:rsid w:val="000F542B"/>
    <w:rsid w:val="000F54E4"/>
    <w:rsid w:val="000F5BAD"/>
    <w:rsid w:val="000F5FB2"/>
    <w:rsid w:val="000F6221"/>
    <w:rsid w:val="000F62C2"/>
    <w:rsid w:val="000F63F6"/>
    <w:rsid w:val="000F696A"/>
    <w:rsid w:val="000F6B05"/>
    <w:rsid w:val="000F6EA0"/>
    <w:rsid w:val="000F70D8"/>
    <w:rsid w:val="000F75A1"/>
    <w:rsid w:val="000F78C0"/>
    <w:rsid w:val="000F78E2"/>
    <w:rsid w:val="000F7DA4"/>
    <w:rsid w:val="00100308"/>
    <w:rsid w:val="00100B4D"/>
    <w:rsid w:val="00101143"/>
    <w:rsid w:val="001012EA"/>
    <w:rsid w:val="0010131C"/>
    <w:rsid w:val="00101633"/>
    <w:rsid w:val="001030A2"/>
    <w:rsid w:val="00103BE4"/>
    <w:rsid w:val="00103BFD"/>
    <w:rsid w:val="001041A4"/>
    <w:rsid w:val="00104497"/>
    <w:rsid w:val="00104703"/>
    <w:rsid w:val="00104B64"/>
    <w:rsid w:val="00104D26"/>
    <w:rsid w:val="001054A2"/>
    <w:rsid w:val="00105E70"/>
    <w:rsid w:val="00106193"/>
    <w:rsid w:val="00106515"/>
    <w:rsid w:val="001069FC"/>
    <w:rsid w:val="00106AE0"/>
    <w:rsid w:val="00107148"/>
    <w:rsid w:val="001079EA"/>
    <w:rsid w:val="00107CA2"/>
    <w:rsid w:val="00110006"/>
    <w:rsid w:val="001101AA"/>
    <w:rsid w:val="0011090F"/>
    <w:rsid w:val="00110C75"/>
    <w:rsid w:val="00112592"/>
    <w:rsid w:val="0011324E"/>
    <w:rsid w:val="001133D3"/>
    <w:rsid w:val="0011377E"/>
    <w:rsid w:val="00113E24"/>
    <w:rsid w:val="00113E96"/>
    <w:rsid w:val="001144C4"/>
    <w:rsid w:val="00114B4E"/>
    <w:rsid w:val="00114DC7"/>
    <w:rsid w:val="00114F9F"/>
    <w:rsid w:val="0011505D"/>
    <w:rsid w:val="001152B7"/>
    <w:rsid w:val="001159B5"/>
    <w:rsid w:val="001159FA"/>
    <w:rsid w:val="00115BD4"/>
    <w:rsid w:val="00115F42"/>
    <w:rsid w:val="00116705"/>
    <w:rsid w:val="0011709F"/>
    <w:rsid w:val="001172C3"/>
    <w:rsid w:val="00117658"/>
    <w:rsid w:val="0011790B"/>
    <w:rsid w:val="00117A01"/>
    <w:rsid w:val="0012029B"/>
    <w:rsid w:val="001203D6"/>
    <w:rsid w:val="00120DC8"/>
    <w:rsid w:val="00120F84"/>
    <w:rsid w:val="00121239"/>
    <w:rsid w:val="00121D3C"/>
    <w:rsid w:val="001221BD"/>
    <w:rsid w:val="00122206"/>
    <w:rsid w:val="00122B79"/>
    <w:rsid w:val="00122FBC"/>
    <w:rsid w:val="001231F6"/>
    <w:rsid w:val="001236C1"/>
    <w:rsid w:val="00123FE0"/>
    <w:rsid w:val="001240D1"/>
    <w:rsid w:val="00124784"/>
    <w:rsid w:val="001249CA"/>
    <w:rsid w:val="00124AA5"/>
    <w:rsid w:val="00124AFB"/>
    <w:rsid w:val="001250A0"/>
    <w:rsid w:val="00125210"/>
    <w:rsid w:val="001252E6"/>
    <w:rsid w:val="00125979"/>
    <w:rsid w:val="00126100"/>
    <w:rsid w:val="00126367"/>
    <w:rsid w:val="001274ED"/>
    <w:rsid w:val="00127BE8"/>
    <w:rsid w:val="0013084A"/>
    <w:rsid w:val="00130F1A"/>
    <w:rsid w:val="00131391"/>
    <w:rsid w:val="00131A36"/>
    <w:rsid w:val="00131B3F"/>
    <w:rsid w:val="00131DBB"/>
    <w:rsid w:val="00131F11"/>
    <w:rsid w:val="00131FED"/>
    <w:rsid w:val="0013222D"/>
    <w:rsid w:val="00132572"/>
    <w:rsid w:val="00132589"/>
    <w:rsid w:val="00132914"/>
    <w:rsid w:val="001331AF"/>
    <w:rsid w:val="001335D0"/>
    <w:rsid w:val="00133DBE"/>
    <w:rsid w:val="001345F9"/>
    <w:rsid w:val="0013579C"/>
    <w:rsid w:val="001361A1"/>
    <w:rsid w:val="0013647D"/>
    <w:rsid w:val="0013651E"/>
    <w:rsid w:val="001365FE"/>
    <w:rsid w:val="00136A36"/>
    <w:rsid w:val="00136E70"/>
    <w:rsid w:val="00137EC0"/>
    <w:rsid w:val="00140B56"/>
    <w:rsid w:val="00140B9E"/>
    <w:rsid w:val="00141417"/>
    <w:rsid w:val="001415DB"/>
    <w:rsid w:val="00141A26"/>
    <w:rsid w:val="00141FAA"/>
    <w:rsid w:val="0014231D"/>
    <w:rsid w:val="0014244F"/>
    <w:rsid w:val="00142D03"/>
    <w:rsid w:val="00142E04"/>
    <w:rsid w:val="00142F6D"/>
    <w:rsid w:val="0014335E"/>
    <w:rsid w:val="001434E4"/>
    <w:rsid w:val="00143DAC"/>
    <w:rsid w:val="00144755"/>
    <w:rsid w:val="0014481E"/>
    <w:rsid w:val="001453A5"/>
    <w:rsid w:val="00145805"/>
    <w:rsid w:val="00146352"/>
    <w:rsid w:val="00146CC0"/>
    <w:rsid w:val="00146D36"/>
    <w:rsid w:val="00147E1B"/>
    <w:rsid w:val="00150543"/>
    <w:rsid w:val="001507A0"/>
    <w:rsid w:val="0015087B"/>
    <w:rsid w:val="00150BA4"/>
    <w:rsid w:val="00151435"/>
    <w:rsid w:val="00151B90"/>
    <w:rsid w:val="00151E5A"/>
    <w:rsid w:val="001528FF"/>
    <w:rsid w:val="00152DBF"/>
    <w:rsid w:val="0015333C"/>
    <w:rsid w:val="00153810"/>
    <w:rsid w:val="001539E8"/>
    <w:rsid w:val="00154430"/>
    <w:rsid w:val="001548A4"/>
    <w:rsid w:val="00154989"/>
    <w:rsid w:val="001550A4"/>
    <w:rsid w:val="001554CE"/>
    <w:rsid w:val="00155578"/>
    <w:rsid w:val="00155B21"/>
    <w:rsid w:val="00155EF4"/>
    <w:rsid w:val="001560EB"/>
    <w:rsid w:val="001561D3"/>
    <w:rsid w:val="00156248"/>
    <w:rsid w:val="00156430"/>
    <w:rsid w:val="00156956"/>
    <w:rsid w:val="001573BA"/>
    <w:rsid w:val="00157896"/>
    <w:rsid w:val="0015795D"/>
    <w:rsid w:val="00157AC9"/>
    <w:rsid w:val="00157BBD"/>
    <w:rsid w:val="0016006D"/>
    <w:rsid w:val="00160E00"/>
    <w:rsid w:val="00161678"/>
    <w:rsid w:val="00162DAE"/>
    <w:rsid w:val="00163578"/>
    <w:rsid w:val="0016363E"/>
    <w:rsid w:val="001637FE"/>
    <w:rsid w:val="0016405E"/>
    <w:rsid w:val="00164142"/>
    <w:rsid w:val="0016532C"/>
    <w:rsid w:val="001654FF"/>
    <w:rsid w:val="00166BBC"/>
    <w:rsid w:val="00166D17"/>
    <w:rsid w:val="00167191"/>
    <w:rsid w:val="00167288"/>
    <w:rsid w:val="0017025D"/>
    <w:rsid w:val="00170426"/>
    <w:rsid w:val="0017055A"/>
    <w:rsid w:val="00170707"/>
    <w:rsid w:val="00170787"/>
    <w:rsid w:val="001709C4"/>
    <w:rsid w:val="00170E42"/>
    <w:rsid w:val="00170F0F"/>
    <w:rsid w:val="00171211"/>
    <w:rsid w:val="00171AD1"/>
    <w:rsid w:val="00171AF4"/>
    <w:rsid w:val="00171E33"/>
    <w:rsid w:val="001722C7"/>
    <w:rsid w:val="001731A3"/>
    <w:rsid w:val="00173393"/>
    <w:rsid w:val="00174572"/>
    <w:rsid w:val="00174599"/>
    <w:rsid w:val="00175255"/>
    <w:rsid w:val="00175395"/>
    <w:rsid w:val="00175427"/>
    <w:rsid w:val="00175481"/>
    <w:rsid w:val="0017585E"/>
    <w:rsid w:val="00175D73"/>
    <w:rsid w:val="00176345"/>
    <w:rsid w:val="00176454"/>
    <w:rsid w:val="001764B2"/>
    <w:rsid w:val="001764E7"/>
    <w:rsid w:val="00176F00"/>
    <w:rsid w:val="00176F17"/>
    <w:rsid w:val="00177948"/>
    <w:rsid w:val="00177A8F"/>
    <w:rsid w:val="00177F94"/>
    <w:rsid w:val="00180375"/>
    <w:rsid w:val="0018049C"/>
    <w:rsid w:val="001804D1"/>
    <w:rsid w:val="00180AE8"/>
    <w:rsid w:val="00180CF3"/>
    <w:rsid w:val="00180EF1"/>
    <w:rsid w:val="00181E80"/>
    <w:rsid w:val="00181FA1"/>
    <w:rsid w:val="001821BD"/>
    <w:rsid w:val="00182D7C"/>
    <w:rsid w:val="00182E5E"/>
    <w:rsid w:val="00182F5E"/>
    <w:rsid w:val="0018325C"/>
    <w:rsid w:val="001832BB"/>
    <w:rsid w:val="00183A59"/>
    <w:rsid w:val="00183ACC"/>
    <w:rsid w:val="0018412C"/>
    <w:rsid w:val="001843D7"/>
    <w:rsid w:val="00185582"/>
    <w:rsid w:val="00185609"/>
    <w:rsid w:val="001859B5"/>
    <w:rsid w:val="00185D6F"/>
    <w:rsid w:val="0018655A"/>
    <w:rsid w:val="0018704A"/>
    <w:rsid w:val="001872DB"/>
    <w:rsid w:val="00187FE6"/>
    <w:rsid w:val="001900D0"/>
    <w:rsid w:val="00190716"/>
    <w:rsid w:val="00190C82"/>
    <w:rsid w:val="00190D33"/>
    <w:rsid w:val="00191D25"/>
    <w:rsid w:val="00191FAD"/>
    <w:rsid w:val="0019212F"/>
    <w:rsid w:val="001932A3"/>
    <w:rsid w:val="0019353A"/>
    <w:rsid w:val="0019360E"/>
    <w:rsid w:val="00193EC1"/>
    <w:rsid w:val="001945F7"/>
    <w:rsid w:val="001946FA"/>
    <w:rsid w:val="00196CEF"/>
    <w:rsid w:val="00196E02"/>
    <w:rsid w:val="00197231"/>
    <w:rsid w:val="00197238"/>
    <w:rsid w:val="00197606"/>
    <w:rsid w:val="001977B2"/>
    <w:rsid w:val="00197837"/>
    <w:rsid w:val="001A0020"/>
    <w:rsid w:val="001A0634"/>
    <w:rsid w:val="001A0652"/>
    <w:rsid w:val="001A0BDF"/>
    <w:rsid w:val="001A0E6E"/>
    <w:rsid w:val="001A107E"/>
    <w:rsid w:val="001A2399"/>
    <w:rsid w:val="001A2650"/>
    <w:rsid w:val="001A2651"/>
    <w:rsid w:val="001A2DA5"/>
    <w:rsid w:val="001A2F2A"/>
    <w:rsid w:val="001A314F"/>
    <w:rsid w:val="001A31D9"/>
    <w:rsid w:val="001A3794"/>
    <w:rsid w:val="001A37F9"/>
    <w:rsid w:val="001A46D8"/>
    <w:rsid w:val="001A46E1"/>
    <w:rsid w:val="001A4ED9"/>
    <w:rsid w:val="001A4F34"/>
    <w:rsid w:val="001A54B2"/>
    <w:rsid w:val="001A5BF7"/>
    <w:rsid w:val="001A5CC4"/>
    <w:rsid w:val="001A68D1"/>
    <w:rsid w:val="001A7CC0"/>
    <w:rsid w:val="001B0155"/>
    <w:rsid w:val="001B075E"/>
    <w:rsid w:val="001B0F25"/>
    <w:rsid w:val="001B0F27"/>
    <w:rsid w:val="001B151C"/>
    <w:rsid w:val="001B18E4"/>
    <w:rsid w:val="001B1B1C"/>
    <w:rsid w:val="001B1DFD"/>
    <w:rsid w:val="001B23CB"/>
    <w:rsid w:val="001B23F3"/>
    <w:rsid w:val="001B24EA"/>
    <w:rsid w:val="001B2DDF"/>
    <w:rsid w:val="001B2F35"/>
    <w:rsid w:val="001B3177"/>
    <w:rsid w:val="001B3B0D"/>
    <w:rsid w:val="001B3B77"/>
    <w:rsid w:val="001B3BFC"/>
    <w:rsid w:val="001B3E6E"/>
    <w:rsid w:val="001B40C6"/>
    <w:rsid w:val="001B4970"/>
    <w:rsid w:val="001B4E1B"/>
    <w:rsid w:val="001B5087"/>
    <w:rsid w:val="001B55B8"/>
    <w:rsid w:val="001B6DD3"/>
    <w:rsid w:val="001B6E97"/>
    <w:rsid w:val="001B7484"/>
    <w:rsid w:val="001B7A4A"/>
    <w:rsid w:val="001B7FFB"/>
    <w:rsid w:val="001C09C9"/>
    <w:rsid w:val="001C1812"/>
    <w:rsid w:val="001C1883"/>
    <w:rsid w:val="001C18EC"/>
    <w:rsid w:val="001C203F"/>
    <w:rsid w:val="001C21FC"/>
    <w:rsid w:val="001C2270"/>
    <w:rsid w:val="001C22F0"/>
    <w:rsid w:val="001C2815"/>
    <w:rsid w:val="001C291B"/>
    <w:rsid w:val="001C2D89"/>
    <w:rsid w:val="001C2FB1"/>
    <w:rsid w:val="001C3727"/>
    <w:rsid w:val="001C38DA"/>
    <w:rsid w:val="001C434A"/>
    <w:rsid w:val="001C4CE5"/>
    <w:rsid w:val="001C4F17"/>
    <w:rsid w:val="001C4F89"/>
    <w:rsid w:val="001C637F"/>
    <w:rsid w:val="001C65E6"/>
    <w:rsid w:val="001C682E"/>
    <w:rsid w:val="001C6926"/>
    <w:rsid w:val="001C706E"/>
    <w:rsid w:val="001C74C4"/>
    <w:rsid w:val="001C787E"/>
    <w:rsid w:val="001C7CF1"/>
    <w:rsid w:val="001D0E0A"/>
    <w:rsid w:val="001D11FD"/>
    <w:rsid w:val="001D132B"/>
    <w:rsid w:val="001D13E2"/>
    <w:rsid w:val="001D1926"/>
    <w:rsid w:val="001D1DFF"/>
    <w:rsid w:val="001D2907"/>
    <w:rsid w:val="001D2BFF"/>
    <w:rsid w:val="001D2D06"/>
    <w:rsid w:val="001D3649"/>
    <w:rsid w:val="001D3F70"/>
    <w:rsid w:val="001D436F"/>
    <w:rsid w:val="001D46B5"/>
    <w:rsid w:val="001D5290"/>
    <w:rsid w:val="001D5423"/>
    <w:rsid w:val="001D5A95"/>
    <w:rsid w:val="001D631E"/>
    <w:rsid w:val="001D6C4C"/>
    <w:rsid w:val="001D714B"/>
    <w:rsid w:val="001D7428"/>
    <w:rsid w:val="001D7CDF"/>
    <w:rsid w:val="001E0020"/>
    <w:rsid w:val="001E04F4"/>
    <w:rsid w:val="001E0A82"/>
    <w:rsid w:val="001E0A86"/>
    <w:rsid w:val="001E0CCC"/>
    <w:rsid w:val="001E1147"/>
    <w:rsid w:val="001E19FD"/>
    <w:rsid w:val="001E1C5F"/>
    <w:rsid w:val="001E2460"/>
    <w:rsid w:val="001E2939"/>
    <w:rsid w:val="001E2E06"/>
    <w:rsid w:val="001E2E4D"/>
    <w:rsid w:val="001E3A67"/>
    <w:rsid w:val="001E3AA4"/>
    <w:rsid w:val="001E3F33"/>
    <w:rsid w:val="001E40D3"/>
    <w:rsid w:val="001E470B"/>
    <w:rsid w:val="001E47AC"/>
    <w:rsid w:val="001E4CCC"/>
    <w:rsid w:val="001E56F6"/>
    <w:rsid w:val="001E58F4"/>
    <w:rsid w:val="001E5F6F"/>
    <w:rsid w:val="001E6AC9"/>
    <w:rsid w:val="001E6CA0"/>
    <w:rsid w:val="001E6DA8"/>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A24"/>
    <w:rsid w:val="001F4BA0"/>
    <w:rsid w:val="001F4E16"/>
    <w:rsid w:val="001F5584"/>
    <w:rsid w:val="001F5CF1"/>
    <w:rsid w:val="001F6564"/>
    <w:rsid w:val="001F7ABB"/>
    <w:rsid w:val="001F7DDF"/>
    <w:rsid w:val="00200A15"/>
    <w:rsid w:val="00200B42"/>
    <w:rsid w:val="00200DC8"/>
    <w:rsid w:val="002015EB"/>
    <w:rsid w:val="00201C82"/>
    <w:rsid w:val="00201D6D"/>
    <w:rsid w:val="00201F69"/>
    <w:rsid w:val="002025A7"/>
    <w:rsid w:val="00202E26"/>
    <w:rsid w:val="00203413"/>
    <w:rsid w:val="00203A06"/>
    <w:rsid w:val="00203BB1"/>
    <w:rsid w:val="00203EC9"/>
    <w:rsid w:val="00203FB4"/>
    <w:rsid w:val="00203FD3"/>
    <w:rsid w:val="0020444E"/>
    <w:rsid w:val="002044B5"/>
    <w:rsid w:val="002046C9"/>
    <w:rsid w:val="002048AC"/>
    <w:rsid w:val="00204AE4"/>
    <w:rsid w:val="00204C7C"/>
    <w:rsid w:val="002050A9"/>
    <w:rsid w:val="00205311"/>
    <w:rsid w:val="00205827"/>
    <w:rsid w:val="00205F48"/>
    <w:rsid w:val="00206DF7"/>
    <w:rsid w:val="00207099"/>
    <w:rsid w:val="00207151"/>
    <w:rsid w:val="002072EE"/>
    <w:rsid w:val="00207444"/>
    <w:rsid w:val="00207728"/>
    <w:rsid w:val="00207B49"/>
    <w:rsid w:val="00210214"/>
    <w:rsid w:val="00210324"/>
    <w:rsid w:val="002103C5"/>
    <w:rsid w:val="00210404"/>
    <w:rsid w:val="00210819"/>
    <w:rsid w:val="00210B66"/>
    <w:rsid w:val="00210DDC"/>
    <w:rsid w:val="00210DE7"/>
    <w:rsid w:val="00211015"/>
    <w:rsid w:val="00211052"/>
    <w:rsid w:val="002113BE"/>
    <w:rsid w:val="00212194"/>
    <w:rsid w:val="002124C1"/>
    <w:rsid w:val="00212B05"/>
    <w:rsid w:val="00212CDC"/>
    <w:rsid w:val="002130BB"/>
    <w:rsid w:val="00213D32"/>
    <w:rsid w:val="00213F73"/>
    <w:rsid w:val="0021425A"/>
    <w:rsid w:val="00214590"/>
    <w:rsid w:val="002150B7"/>
    <w:rsid w:val="00215443"/>
    <w:rsid w:val="0021584E"/>
    <w:rsid w:val="002158EE"/>
    <w:rsid w:val="00215A62"/>
    <w:rsid w:val="00215E45"/>
    <w:rsid w:val="002170CF"/>
    <w:rsid w:val="0021720C"/>
    <w:rsid w:val="0021730E"/>
    <w:rsid w:val="00217609"/>
    <w:rsid w:val="00217E6E"/>
    <w:rsid w:val="002201F0"/>
    <w:rsid w:val="00220465"/>
    <w:rsid w:val="0022048D"/>
    <w:rsid w:val="0022086C"/>
    <w:rsid w:val="00220DA6"/>
    <w:rsid w:val="00220E25"/>
    <w:rsid w:val="00220E26"/>
    <w:rsid w:val="002215CE"/>
    <w:rsid w:val="00221C3B"/>
    <w:rsid w:val="00222243"/>
    <w:rsid w:val="00222D38"/>
    <w:rsid w:val="002237D9"/>
    <w:rsid w:val="002238E9"/>
    <w:rsid w:val="00223C43"/>
    <w:rsid w:val="002240C6"/>
    <w:rsid w:val="0022446E"/>
    <w:rsid w:val="002249D7"/>
    <w:rsid w:val="00224F9B"/>
    <w:rsid w:val="002250D0"/>
    <w:rsid w:val="002250E9"/>
    <w:rsid w:val="0022539D"/>
    <w:rsid w:val="00225472"/>
    <w:rsid w:val="00225AB4"/>
    <w:rsid w:val="00225E05"/>
    <w:rsid w:val="002261CA"/>
    <w:rsid w:val="0022625A"/>
    <w:rsid w:val="00227021"/>
    <w:rsid w:val="0022740D"/>
    <w:rsid w:val="002276DC"/>
    <w:rsid w:val="00227DD2"/>
    <w:rsid w:val="00230515"/>
    <w:rsid w:val="00230D5F"/>
    <w:rsid w:val="00230ED1"/>
    <w:rsid w:val="00230F17"/>
    <w:rsid w:val="00231DC5"/>
    <w:rsid w:val="00232263"/>
    <w:rsid w:val="002324F8"/>
    <w:rsid w:val="002333DA"/>
    <w:rsid w:val="002334E9"/>
    <w:rsid w:val="002339D1"/>
    <w:rsid w:val="00233DE5"/>
    <w:rsid w:val="00234038"/>
    <w:rsid w:val="00234442"/>
    <w:rsid w:val="00234532"/>
    <w:rsid w:val="002348B4"/>
    <w:rsid w:val="00234C73"/>
    <w:rsid w:val="00234D51"/>
    <w:rsid w:val="00235805"/>
    <w:rsid w:val="00235F0A"/>
    <w:rsid w:val="0023678F"/>
    <w:rsid w:val="00236CDF"/>
    <w:rsid w:val="0023718A"/>
    <w:rsid w:val="002378E3"/>
    <w:rsid w:val="00237E84"/>
    <w:rsid w:val="002400CD"/>
    <w:rsid w:val="0024099D"/>
    <w:rsid w:val="0024101D"/>
    <w:rsid w:val="00241F13"/>
    <w:rsid w:val="00242719"/>
    <w:rsid w:val="002427C0"/>
    <w:rsid w:val="00242B48"/>
    <w:rsid w:val="00242E2B"/>
    <w:rsid w:val="0024371A"/>
    <w:rsid w:val="002437C2"/>
    <w:rsid w:val="00244218"/>
    <w:rsid w:val="00244292"/>
    <w:rsid w:val="00244497"/>
    <w:rsid w:val="002445A4"/>
    <w:rsid w:val="0024465E"/>
    <w:rsid w:val="0024481B"/>
    <w:rsid w:val="00244A34"/>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63"/>
    <w:rsid w:val="002537B2"/>
    <w:rsid w:val="00253812"/>
    <w:rsid w:val="00253CD2"/>
    <w:rsid w:val="00253F31"/>
    <w:rsid w:val="00254193"/>
    <w:rsid w:val="002546A5"/>
    <w:rsid w:val="00254ABC"/>
    <w:rsid w:val="00254AE2"/>
    <w:rsid w:val="0025543F"/>
    <w:rsid w:val="0025547E"/>
    <w:rsid w:val="00256C31"/>
    <w:rsid w:val="00256FD5"/>
    <w:rsid w:val="00260875"/>
    <w:rsid w:val="00260953"/>
    <w:rsid w:val="002617BC"/>
    <w:rsid w:val="00261A5D"/>
    <w:rsid w:val="00261F5A"/>
    <w:rsid w:val="00262475"/>
    <w:rsid w:val="002626A0"/>
    <w:rsid w:val="00262A86"/>
    <w:rsid w:val="00262B34"/>
    <w:rsid w:val="0026312A"/>
    <w:rsid w:val="002633FA"/>
    <w:rsid w:val="00263523"/>
    <w:rsid w:val="00263CA7"/>
    <w:rsid w:val="00263FE0"/>
    <w:rsid w:val="00264FB6"/>
    <w:rsid w:val="00265078"/>
    <w:rsid w:val="002655DB"/>
    <w:rsid w:val="00265F4D"/>
    <w:rsid w:val="002661EE"/>
    <w:rsid w:val="00266290"/>
    <w:rsid w:val="00266864"/>
    <w:rsid w:val="00266B13"/>
    <w:rsid w:val="00267D27"/>
    <w:rsid w:val="002702B1"/>
    <w:rsid w:val="00270573"/>
    <w:rsid w:val="002707B7"/>
    <w:rsid w:val="00270994"/>
    <w:rsid w:val="00270BF0"/>
    <w:rsid w:val="00270D49"/>
    <w:rsid w:val="00270EF8"/>
    <w:rsid w:val="00270F06"/>
    <w:rsid w:val="00271770"/>
    <w:rsid w:val="00271935"/>
    <w:rsid w:val="00271AE0"/>
    <w:rsid w:val="00271D5C"/>
    <w:rsid w:val="00271F35"/>
    <w:rsid w:val="00272646"/>
    <w:rsid w:val="00272880"/>
    <w:rsid w:val="00272B3A"/>
    <w:rsid w:val="00272BD6"/>
    <w:rsid w:val="00273068"/>
    <w:rsid w:val="0027374A"/>
    <w:rsid w:val="00273ECB"/>
    <w:rsid w:val="00274450"/>
    <w:rsid w:val="002749F9"/>
    <w:rsid w:val="00274FAC"/>
    <w:rsid w:val="002750D4"/>
    <w:rsid w:val="0027555E"/>
    <w:rsid w:val="00275670"/>
    <w:rsid w:val="00275A60"/>
    <w:rsid w:val="002761C2"/>
    <w:rsid w:val="002762CE"/>
    <w:rsid w:val="0027671C"/>
    <w:rsid w:val="0027678C"/>
    <w:rsid w:val="00276EFC"/>
    <w:rsid w:val="002774F0"/>
    <w:rsid w:val="00277CA9"/>
    <w:rsid w:val="00277F8D"/>
    <w:rsid w:val="00280DF8"/>
    <w:rsid w:val="00281B52"/>
    <w:rsid w:val="00281C0B"/>
    <w:rsid w:val="00282568"/>
    <w:rsid w:val="00282E50"/>
    <w:rsid w:val="002838CE"/>
    <w:rsid w:val="0028391C"/>
    <w:rsid w:val="00284027"/>
    <w:rsid w:val="00284054"/>
    <w:rsid w:val="0028428D"/>
    <w:rsid w:val="002842BC"/>
    <w:rsid w:val="002847FB"/>
    <w:rsid w:val="00284F41"/>
    <w:rsid w:val="00285420"/>
    <w:rsid w:val="00285485"/>
    <w:rsid w:val="00285808"/>
    <w:rsid w:val="0028583C"/>
    <w:rsid w:val="00285960"/>
    <w:rsid w:val="00285AC2"/>
    <w:rsid w:val="00286138"/>
    <w:rsid w:val="002861CE"/>
    <w:rsid w:val="00286BE9"/>
    <w:rsid w:val="0028700A"/>
    <w:rsid w:val="00287503"/>
    <w:rsid w:val="00287B6F"/>
    <w:rsid w:val="00287C23"/>
    <w:rsid w:val="00287CD0"/>
    <w:rsid w:val="002900E1"/>
    <w:rsid w:val="00290629"/>
    <w:rsid w:val="00290ACB"/>
    <w:rsid w:val="00290AE3"/>
    <w:rsid w:val="00290C06"/>
    <w:rsid w:val="002914E9"/>
    <w:rsid w:val="002917D2"/>
    <w:rsid w:val="002924F7"/>
    <w:rsid w:val="00292692"/>
    <w:rsid w:val="00292BB1"/>
    <w:rsid w:val="00292BB7"/>
    <w:rsid w:val="00292BEF"/>
    <w:rsid w:val="00292ED2"/>
    <w:rsid w:val="002931DD"/>
    <w:rsid w:val="002936C0"/>
    <w:rsid w:val="0029393D"/>
    <w:rsid w:val="00294116"/>
    <w:rsid w:val="0029439E"/>
    <w:rsid w:val="002943D3"/>
    <w:rsid w:val="00294443"/>
    <w:rsid w:val="00294712"/>
    <w:rsid w:val="00294946"/>
    <w:rsid w:val="00294DDF"/>
    <w:rsid w:val="002957E4"/>
    <w:rsid w:val="00295DE5"/>
    <w:rsid w:val="00296753"/>
    <w:rsid w:val="0029681E"/>
    <w:rsid w:val="00296C17"/>
    <w:rsid w:val="00296F5A"/>
    <w:rsid w:val="00297B17"/>
    <w:rsid w:val="002A065E"/>
    <w:rsid w:val="002A07F6"/>
    <w:rsid w:val="002A0B84"/>
    <w:rsid w:val="002A0DE8"/>
    <w:rsid w:val="002A0DF1"/>
    <w:rsid w:val="002A13EA"/>
    <w:rsid w:val="002A1B3D"/>
    <w:rsid w:val="002A1B70"/>
    <w:rsid w:val="002A1F8A"/>
    <w:rsid w:val="002A1FF5"/>
    <w:rsid w:val="002A20BE"/>
    <w:rsid w:val="002A2226"/>
    <w:rsid w:val="002A2477"/>
    <w:rsid w:val="002A28A1"/>
    <w:rsid w:val="002A2CBA"/>
    <w:rsid w:val="002A32C6"/>
    <w:rsid w:val="002A3450"/>
    <w:rsid w:val="002A3867"/>
    <w:rsid w:val="002A390C"/>
    <w:rsid w:val="002A39FA"/>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5BD"/>
    <w:rsid w:val="002A77CB"/>
    <w:rsid w:val="002A77F0"/>
    <w:rsid w:val="002A7E2D"/>
    <w:rsid w:val="002B0111"/>
    <w:rsid w:val="002B01C9"/>
    <w:rsid w:val="002B0453"/>
    <w:rsid w:val="002B06D2"/>
    <w:rsid w:val="002B0861"/>
    <w:rsid w:val="002B191B"/>
    <w:rsid w:val="002B1AE8"/>
    <w:rsid w:val="002B1B47"/>
    <w:rsid w:val="002B3000"/>
    <w:rsid w:val="002B3D1A"/>
    <w:rsid w:val="002B3EEA"/>
    <w:rsid w:val="002B4005"/>
    <w:rsid w:val="002B426D"/>
    <w:rsid w:val="002B427F"/>
    <w:rsid w:val="002B442B"/>
    <w:rsid w:val="002B4A34"/>
    <w:rsid w:val="002B4B85"/>
    <w:rsid w:val="002B5E50"/>
    <w:rsid w:val="002B600A"/>
    <w:rsid w:val="002B648C"/>
    <w:rsid w:val="002B6885"/>
    <w:rsid w:val="002B6FB7"/>
    <w:rsid w:val="002B7DEA"/>
    <w:rsid w:val="002B7EFA"/>
    <w:rsid w:val="002B7F91"/>
    <w:rsid w:val="002C1251"/>
    <w:rsid w:val="002C1CC2"/>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AC6"/>
    <w:rsid w:val="002C6E0E"/>
    <w:rsid w:val="002C77F0"/>
    <w:rsid w:val="002C79AF"/>
    <w:rsid w:val="002C79CF"/>
    <w:rsid w:val="002C7D53"/>
    <w:rsid w:val="002C7E35"/>
    <w:rsid w:val="002C7FDD"/>
    <w:rsid w:val="002D0380"/>
    <w:rsid w:val="002D060A"/>
    <w:rsid w:val="002D06A8"/>
    <w:rsid w:val="002D0A85"/>
    <w:rsid w:val="002D1294"/>
    <w:rsid w:val="002D14A6"/>
    <w:rsid w:val="002D245C"/>
    <w:rsid w:val="002D2ADE"/>
    <w:rsid w:val="002D302A"/>
    <w:rsid w:val="002D4353"/>
    <w:rsid w:val="002D5144"/>
    <w:rsid w:val="002D5B0A"/>
    <w:rsid w:val="002D5B42"/>
    <w:rsid w:val="002D6945"/>
    <w:rsid w:val="002D6D53"/>
    <w:rsid w:val="002D6E00"/>
    <w:rsid w:val="002D706D"/>
    <w:rsid w:val="002D707E"/>
    <w:rsid w:val="002D720E"/>
    <w:rsid w:val="002D75A0"/>
    <w:rsid w:val="002D75E9"/>
    <w:rsid w:val="002D7CA6"/>
    <w:rsid w:val="002E1404"/>
    <w:rsid w:val="002E17B8"/>
    <w:rsid w:val="002E19A7"/>
    <w:rsid w:val="002E1BAA"/>
    <w:rsid w:val="002E1DCF"/>
    <w:rsid w:val="002E1F7B"/>
    <w:rsid w:val="002E25C7"/>
    <w:rsid w:val="002E289F"/>
    <w:rsid w:val="002E295D"/>
    <w:rsid w:val="002E2969"/>
    <w:rsid w:val="002E2DA4"/>
    <w:rsid w:val="002E2FCC"/>
    <w:rsid w:val="002E37C8"/>
    <w:rsid w:val="002E3C3F"/>
    <w:rsid w:val="002E3E87"/>
    <w:rsid w:val="002E437B"/>
    <w:rsid w:val="002E4DFE"/>
    <w:rsid w:val="002E5293"/>
    <w:rsid w:val="002E57C4"/>
    <w:rsid w:val="002E5E5C"/>
    <w:rsid w:val="002E6756"/>
    <w:rsid w:val="002E6C03"/>
    <w:rsid w:val="002E7CE6"/>
    <w:rsid w:val="002F00D8"/>
    <w:rsid w:val="002F03D2"/>
    <w:rsid w:val="002F07BE"/>
    <w:rsid w:val="002F0B29"/>
    <w:rsid w:val="002F0B2C"/>
    <w:rsid w:val="002F0F44"/>
    <w:rsid w:val="002F0FF7"/>
    <w:rsid w:val="002F1398"/>
    <w:rsid w:val="002F1EA4"/>
    <w:rsid w:val="002F2302"/>
    <w:rsid w:val="002F2442"/>
    <w:rsid w:val="002F249C"/>
    <w:rsid w:val="002F347B"/>
    <w:rsid w:val="002F3B9E"/>
    <w:rsid w:val="002F4287"/>
    <w:rsid w:val="002F4B02"/>
    <w:rsid w:val="002F4B33"/>
    <w:rsid w:val="002F52FB"/>
    <w:rsid w:val="002F5694"/>
    <w:rsid w:val="002F5B2F"/>
    <w:rsid w:val="002F5B46"/>
    <w:rsid w:val="002F5B5A"/>
    <w:rsid w:val="002F6A6C"/>
    <w:rsid w:val="002F6AB4"/>
    <w:rsid w:val="002F7208"/>
    <w:rsid w:val="00300197"/>
    <w:rsid w:val="0030052B"/>
    <w:rsid w:val="00300E0C"/>
    <w:rsid w:val="00301200"/>
    <w:rsid w:val="00301800"/>
    <w:rsid w:val="00301940"/>
    <w:rsid w:val="00301B05"/>
    <w:rsid w:val="00301FB8"/>
    <w:rsid w:val="003024FE"/>
    <w:rsid w:val="00302A4E"/>
    <w:rsid w:val="00303433"/>
    <w:rsid w:val="0030351F"/>
    <w:rsid w:val="003040F4"/>
    <w:rsid w:val="003047DF"/>
    <w:rsid w:val="00304A2C"/>
    <w:rsid w:val="00304AB9"/>
    <w:rsid w:val="00305160"/>
    <w:rsid w:val="003056E5"/>
    <w:rsid w:val="00305787"/>
    <w:rsid w:val="00305D4B"/>
    <w:rsid w:val="00305F36"/>
    <w:rsid w:val="003061F1"/>
    <w:rsid w:val="00306ACB"/>
    <w:rsid w:val="00306B69"/>
    <w:rsid w:val="0030710B"/>
    <w:rsid w:val="00307857"/>
    <w:rsid w:val="00307C23"/>
    <w:rsid w:val="00310261"/>
    <w:rsid w:val="003105B7"/>
    <w:rsid w:val="0031091D"/>
    <w:rsid w:val="00310D60"/>
    <w:rsid w:val="00310F3B"/>
    <w:rsid w:val="0031236F"/>
    <w:rsid w:val="0031247F"/>
    <w:rsid w:val="00312CAA"/>
    <w:rsid w:val="0031313A"/>
    <w:rsid w:val="003131FB"/>
    <w:rsid w:val="00313541"/>
    <w:rsid w:val="00313EDC"/>
    <w:rsid w:val="00314B41"/>
    <w:rsid w:val="00314C46"/>
    <w:rsid w:val="00314CED"/>
    <w:rsid w:val="00314D07"/>
    <w:rsid w:val="00314DDF"/>
    <w:rsid w:val="00314E51"/>
    <w:rsid w:val="00314E91"/>
    <w:rsid w:val="0031556F"/>
    <w:rsid w:val="003155B9"/>
    <w:rsid w:val="00315B62"/>
    <w:rsid w:val="00315E9D"/>
    <w:rsid w:val="003160E2"/>
    <w:rsid w:val="00316188"/>
    <w:rsid w:val="003161F1"/>
    <w:rsid w:val="00316648"/>
    <w:rsid w:val="0031685E"/>
    <w:rsid w:val="00316BEE"/>
    <w:rsid w:val="00316E01"/>
    <w:rsid w:val="00316EF8"/>
    <w:rsid w:val="00317018"/>
    <w:rsid w:val="0031739A"/>
    <w:rsid w:val="0031752A"/>
    <w:rsid w:val="00317A82"/>
    <w:rsid w:val="003202DB"/>
    <w:rsid w:val="0032034F"/>
    <w:rsid w:val="0032057E"/>
    <w:rsid w:val="00320DAB"/>
    <w:rsid w:val="003212DC"/>
    <w:rsid w:val="0032154E"/>
    <w:rsid w:val="00321ECA"/>
    <w:rsid w:val="00322475"/>
    <w:rsid w:val="00322E72"/>
    <w:rsid w:val="003230DC"/>
    <w:rsid w:val="003232BA"/>
    <w:rsid w:val="00323398"/>
    <w:rsid w:val="0032361D"/>
    <w:rsid w:val="003236AC"/>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102B"/>
    <w:rsid w:val="00332BB3"/>
    <w:rsid w:val="00332DAE"/>
    <w:rsid w:val="00333616"/>
    <w:rsid w:val="00334371"/>
    <w:rsid w:val="0033459F"/>
    <w:rsid w:val="00334D72"/>
    <w:rsid w:val="003360FA"/>
    <w:rsid w:val="00336C6A"/>
    <w:rsid w:val="00336C7A"/>
    <w:rsid w:val="00336CC5"/>
    <w:rsid w:val="00337599"/>
    <w:rsid w:val="0033764F"/>
    <w:rsid w:val="00337A89"/>
    <w:rsid w:val="0034035E"/>
    <w:rsid w:val="0034036C"/>
    <w:rsid w:val="003405E8"/>
    <w:rsid w:val="00340F44"/>
    <w:rsid w:val="0034138F"/>
    <w:rsid w:val="003413FD"/>
    <w:rsid w:val="00341941"/>
    <w:rsid w:val="00341E8B"/>
    <w:rsid w:val="00342088"/>
    <w:rsid w:val="00342098"/>
    <w:rsid w:val="00342101"/>
    <w:rsid w:val="00342573"/>
    <w:rsid w:val="003430E0"/>
    <w:rsid w:val="0034420E"/>
    <w:rsid w:val="00344434"/>
    <w:rsid w:val="003446EB"/>
    <w:rsid w:val="0034504B"/>
    <w:rsid w:val="003456FF"/>
    <w:rsid w:val="003457C0"/>
    <w:rsid w:val="003457E4"/>
    <w:rsid w:val="00346436"/>
    <w:rsid w:val="00346D59"/>
    <w:rsid w:val="00346DCC"/>
    <w:rsid w:val="003476F3"/>
    <w:rsid w:val="003500AC"/>
    <w:rsid w:val="00350EBC"/>
    <w:rsid w:val="00350FC4"/>
    <w:rsid w:val="00351220"/>
    <w:rsid w:val="003513E4"/>
    <w:rsid w:val="003513F5"/>
    <w:rsid w:val="00351E8C"/>
    <w:rsid w:val="00352347"/>
    <w:rsid w:val="00352445"/>
    <w:rsid w:val="0035294B"/>
    <w:rsid w:val="00352A50"/>
    <w:rsid w:val="00352F6C"/>
    <w:rsid w:val="0035305D"/>
    <w:rsid w:val="003531A5"/>
    <w:rsid w:val="00353404"/>
    <w:rsid w:val="003534B4"/>
    <w:rsid w:val="00353ED3"/>
    <w:rsid w:val="0035405E"/>
    <w:rsid w:val="0035408F"/>
    <w:rsid w:val="00354215"/>
    <w:rsid w:val="003544F8"/>
    <w:rsid w:val="0035458D"/>
    <w:rsid w:val="00354592"/>
    <w:rsid w:val="00354820"/>
    <w:rsid w:val="00354B6E"/>
    <w:rsid w:val="00354DFE"/>
    <w:rsid w:val="00354E9A"/>
    <w:rsid w:val="00355A59"/>
    <w:rsid w:val="00355AEB"/>
    <w:rsid w:val="00355BA7"/>
    <w:rsid w:val="00355C81"/>
    <w:rsid w:val="00355DAC"/>
    <w:rsid w:val="0035618D"/>
    <w:rsid w:val="003566FA"/>
    <w:rsid w:val="00356B68"/>
    <w:rsid w:val="00356C37"/>
    <w:rsid w:val="00356D1A"/>
    <w:rsid w:val="00356E91"/>
    <w:rsid w:val="00357746"/>
    <w:rsid w:val="0036094D"/>
    <w:rsid w:val="00360E0C"/>
    <w:rsid w:val="0036122F"/>
    <w:rsid w:val="0036134C"/>
    <w:rsid w:val="0036181A"/>
    <w:rsid w:val="003620A4"/>
    <w:rsid w:val="003625A3"/>
    <w:rsid w:val="00362763"/>
    <w:rsid w:val="00362849"/>
    <w:rsid w:val="00362977"/>
    <w:rsid w:val="003629A3"/>
    <w:rsid w:val="003629F5"/>
    <w:rsid w:val="003636BC"/>
    <w:rsid w:val="00363B6E"/>
    <w:rsid w:val="00363D85"/>
    <w:rsid w:val="0036474C"/>
    <w:rsid w:val="0036533D"/>
    <w:rsid w:val="003657AE"/>
    <w:rsid w:val="00365F2F"/>
    <w:rsid w:val="0036620C"/>
    <w:rsid w:val="0036631E"/>
    <w:rsid w:val="00366436"/>
    <w:rsid w:val="00366483"/>
    <w:rsid w:val="003668F5"/>
    <w:rsid w:val="00366975"/>
    <w:rsid w:val="00366C2B"/>
    <w:rsid w:val="0036708A"/>
    <w:rsid w:val="00367466"/>
    <w:rsid w:val="00367885"/>
    <w:rsid w:val="00370994"/>
    <w:rsid w:val="00370B38"/>
    <w:rsid w:val="00370BC6"/>
    <w:rsid w:val="003717CD"/>
    <w:rsid w:val="0037234B"/>
    <w:rsid w:val="003726AD"/>
    <w:rsid w:val="0037291B"/>
    <w:rsid w:val="00372A70"/>
    <w:rsid w:val="00372A97"/>
    <w:rsid w:val="00372BC4"/>
    <w:rsid w:val="00372F03"/>
    <w:rsid w:val="003735F2"/>
    <w:rsid w:val="0037376B"/>
    <w:rsid w:val="003748FE"/>
    <w:rsid w:val="00374DC4"/>
    <w:rsid w:val="0037543C"/>
    <w:rsid w:val="00375A55"/>
    <w:rsid w:val="00376460"/>
    <w:rsid w:val="003765A7"/>
    <w:rsid w:val="00376766"/>
    <w:rsid w:val="00376B26"/>
    <w:rsid w:val="00377706"/>
    <w:rsid w:val="00377807"/>
    <w:rsid w:val="00377D0F"/>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4EB6"/>
    <w:rsid w:val="003850FE"/>
    <w:rsid w:val="003851FE"/>
    <w:rsid w:val="003852B6"/>
    <w:rsid w:val="00385575"/>
    <w:rsid w:val="00387152"/>
    <w:rsid w:val="003872E9"/>
    <w:rsid w:val="00387824"/>
    <w:rsid w:val="003879D0"/>
    <w:rsid w:val="00387FB4"/>
    <w:rsid w:val="00391B24"/>
    <w:rsid w:val="00392235"/>
    <w:rsid w:val="00392537"/>
    <w:rsid w:val="00392841"/>
    <w:rsid w:val="00392C45"/>
    <w:rsid w:val="00392D22"/>
    <w:rsid w:val="00392D94"/>
    <w:rsid w:val="00392EB7"/>
    <w:rsid w:val="003930E5"/>
    <w:rsid w:val="00393762"/>
    <w:rsid w:val="003939AC"/>
    <w:rsid w:val="00393AE4"/>
    <w:rsid w:val="00393CFF"/>
    <w:rsid w:val="00393D33"/>
    <w:rsid w:val="00393E18"/>
    <w:rsid w:val="00394299"/>
    <w:rsid w:val="0039456D"/>
    <w:rsid w:val="00394E59"/>
    <w:rsid w:val="00394E9B"/>
    <w:rsid w:val="00395052"/>
    <w:rsid w:val="00395880"/>
    <w:rsid w:val="003968FE"/>
    <w:rsid w:val="00396C18"/>
    <w:rsid w:val="00396D77"/>
    <w:rsid w:val="003A0131"/>
    <w:rsid w:val="003A049D"/>
    <w:rsid w:val="003A079A"/>
    <w:rsid w:val="003A0E19"/>
    <w:rsid w:val="003A142C"/>
    <w:rsid w:val="003A23AF"/>
    <w:rsid w:val="003A2BCC"/>
    <w:rsid w:val="003A2E09"/>
    <w:rsid w:val="003A2E33"/>
    <w:rsid w:val="003A32C5"/>
    <w:rsid w:val="003A35BC"/>
    <w:rsid w:val="003A3620"/>
    <w:rsid w:val="003A3B6A"/>
    <w:rsid w:val="003A3BCC"/>
    <w:rsid w:val="003A40BE"/>
    <w:rsid w:val="003A4358"/>
    <w:rsid w:val="003A45F0"/>
    <w:rsid w:val="003A46D3"/>
    <w:rsid w:val="003A53DF"/>
    <w:rsid w:val="003A5B10"/>
    <w:rsid w:val="003A5DE7"/>
    <w:rsid w:val="003A65C6"/>
    <w:rsid w:val="003A66F4"/>
    <w:rsid w:val="003A6BE1"/>
    <w:rsid w:val="003A7123"/>
    <w:rsid w:val="003A76EB"/>
    <w:rsid w:val="003A7911"/>
    <w:rsid w:val="003A7BBC"/>
    <w:rsid w:val="003B0444"/>
    <w:rsid w:val="003B0917"/>
    <w:rsid w:val="003B1023"/>
    <w:rsid w:val="003B18AC"/>
    <w:rsid w:val="003B32AC"/>
    <w:rsid w:val="003B331B"/>
    <w:rsid w:val="003B33EA"/>
    <w:rsid w:val="003B3DD9"/>
    <w:rsid w:val="003B40CE"/>
    <w:rsid w:val="003B443E"/>
    <w:rsid w:val="003B44FF"/>
    <w:rsid w:val="003B4679"/>
    <w:rsid w:val="003B4C04"/>
    <w:rsid w:val="003B4C6E"/>
    <w:rsid w:val="003B4FD8"/>
    <w:rsid w:val="003B5423"/>
    <w:rsid w:val="003B564E"/>
    <w:rsid w:val="003B56A5"/>
    <w:rsid w:val="003B57AD"/>
    <w:rsid w:val="003B5BBB"/>
    <w:rsid w:val="003B5C58"/>
    <w:rsid w:val="003B5D64"/>
    <w:rsid w:val="003B628E"/>
    <w:rsid w:val="003B64A3"/>
    <w:rsid w:val="003B71DF"/>
    <w:rsid w:val="003B7674"/>
    <w:rsid w:val="003B7720"/>
    <w:rsid w:val="003C040A"/>
    <w:rsid w:val="003C092F"/>
    <w:rsid w:val="003C0E64"/>
    <w:rsid w:val="003C0F96"/>
    <w:rsid w:val="003C1131"/>
    <w:rsid w:val="003C1F97"/>
    <w:rsid w:val="003C211D"/>
    <w:rsid w:val="003C22D4"/>
    <w:rsid w:val="003C2D16"/>
    <w:rsid w:val="003C347D"/>
    <w:rsid w:val="003C35E0"/>
    <w:rsid w:val="003C3700"/>
    <w:rsid w:val="003C3A3A"/>
    <w:rsid w:val="003C3D1B"/>
    <w:rsid w:val="003C45E7"/>
    <w:rsid w:val="003C4AD1"/>
    <w:rsid w:val="003C4E9F"/>
    <w:rsid w:val="003C517B"/>
    <w:rsid w:val="003C51B1"/>
    <w:rsid w:val="003C5232"/>
    <w:rsid w:val="003C5368"/>
    <w:rsid w:val="003C57C3"/>
    <w:rsid w:val="003C5A72"/>
    <w:rsid w:val="003C5BFE"/>
    <w:rsid w:val="003C659A"/>
    <w:rsid w:val="003C6D92"/>
    <w:rsid w:val="003C6DD6"/>
    <w:rsid w:val="003C7BAE"/>
    <w:rsid w:val="003C7EED"/>
    <w:rsid w:val="003D0185"/>
    <w:rsid w:val="003D0253"/>
    <w:rsid w:val="003D0A81"/>
    <w:rsid w:val="003D0ACB"/>
    <w:rsid w:val="003D0C04"/>
    <w:rsid w:val="003D1442"/>
    <w:rsid w:val="003D1CE1"/>
    <w:rsid w:val="003D2464"/>
    <w:rsid w:val="003D2C9E"/>
    <w:rsid w:val="003D2CC5"/>
    <w:rsid w:val="003D30D2"/>
    <w:rsid w:val="003D3256"/>
    <w:rsid w:val="003D3E9B"/>
    <w:rsid w:val="003D42DE"/>
    <w:rsid w:val="003D470D"/>
    <w:rsid w:val="003D493F"/>
    <w:rsid w:val="003D4B55"/>
    <w:rsid w:val="003D5146"/>
    <w:rsid w:val="003D5435"/>
    <w:rsid w:val="003D6247"/>
    <w:rsid w:val="003D6307"/>
    <w:rsid w:val="003D6326"/>
    <w:rsid w:val="003D664F"/>
    <w:rsid w:val="003D6C2D"/>
    <w:rsid w:val="003D6D11"/>
    <w:rsid w:val="003D7530"/>
    <w:rsid w:val="003D758C"/>
    <w:rsid w:val="003D7B35"/>
    <w:rsid w:val="003E0402"/>
    <w:rsid w:val="003E0C22"/>
    <w:rsid w:val="003E0D84"/>
    <w:rsid w:val="003E0F06"/>
    <w:rsid w:val="003E140B"/>
    <w:rsid w:val="003E1492"/>
    <w:rsid w:val="003E1965"/>
    <w:rsid w:val="003E1DC1"/>
    <w:rsid w:val="003E2351"/>
    <w:rsid w:val="003E2403"/>
    <w:rsid w:val="003E25DB"/>
    <w:rsid w:val="003E3083"/>
    <w:rsid w:val="003E3143"/>
    <w:rsid w:val="003E32E2"/>
    <w:rsid w:val="003E3744"/>
    <w:rsid w:val="003E38B8"/>
    <w:rsid w:val="003E3E8C"/>
    <w:rsid w:val="003E4CF8"/>
    <w:rsid w:val="003E511A"/>
    <w:rsid w:val="003E5642"/>
    <w:rsid w:val="003E5CF3"/>
    <w:rsid w:val="003E5F08"/>
    <w:rsid w:val="003E645D"/>
    <w:rsid w:val="003E770D"/>
    <w:rsid w:val="003F04B3"/>
    <w:rsid w:val="003F05DE"/>
    <w:rsid w:val="003F07E6"/>
    <w:rsid w:val="003F0A9C"/>
    <w:rsid w:val="003F0CE6"/>
    <w:rsid w:val="003F146B"/>
    <w:rsid w:val="003F146F"/>
    <w:rsid w:val="003F14B4"/>
    <w:rsid w:val="003F163A"/>
    <w:rsid w:val="003F1753"/>
    <w:rsid w:val="003F1927"/>
    <w:rsid w:val="003F1A21"/>
    <w:rsid w:val="003F1D78"/>
    <w:rsid w:val="003F2240"/>
    <w:rsid w:val="003F2292"/>
    <w:rsid w:val="003F22C9"/>
    <w:rsid w:val="003F24CD"/>
    <w:rsid w:val="003F2BAD"/>
    <w:rsid w:val="003F2C64"/>
    <w:rsid w:val="003F3A4F"/>
    <w:rsid w:val="003F426E"/>
    <w:rsid w:val="003F4940"/>
    <w:rsid w:val="003F4EB9"/>
    <w:rsid w:val="003F4EFE"/>
    <w:rsid w:val="003F5847"/>
    <w:rsid w:val="003F585A"/>
    <w:rsid w:val="003F5982"/>
    <w:rsid w:val="003F618A"/>
    <w:rsid w:val="003F698E"/>
    <w:rsid w:val="003F6D36"/>
    <w:rsid w:val="003F6F58"/>
    <w:rsid w:val="00400471"/>
    <w:rsid w:val="004008CA"/>
    <w:rsid w:val="004009CB"/>
    <w:rsid w:val="00400FA1"/>
    <w:rsid w:val="00401A59"/>
    <w:rsid w:val="0040299C"/>
    <w:rsid w:val="00402E6C"/>
    <w:rsid w:val="00402E87"/>
    <w:rsid w:val="004038BB"/>
    <w:rsid w:val="00403E9D"/>
    <w:rsid w:val="00403EFD"/>
    <w:rsid w:val="00404CBD"/>
    <w:rsid w:val="00404D0F"/>
    <w:rsid w:val="00405720"/>
    <w:rsid w:val="00405AA5"/>
    <w:rsid w:val="00405F60"/>
    <w:rsid w:val="0040602E"/>
    <w:rsid w:val="00406A67"/>
    <w:rsid w:val="00407342"/>
    <w:rsid w:val="00407E8B"/>
    <w:rsid w:val="0041083E"/>
    <w:rsid w:val="00410CAA"/>
    <w:rsid w:val="00411CC6"/>
    <w:rsid w:val="0041389B"/>
    <w:rsid w:val="00413949"/>
    <w:rsid w:val="00413C9C"/>
    <w:rsid w:val="00413D2D"/>
    <w:rsid w:val="0041406F"/>
    <w:rsid w:val="0041455F"/>
    <w:rsid w:val="00414808"/>
    <w:rsid w:val="00414C3D"/>
    <w:rsid w:val="00414CE6"/>
    <w:rsid w:val="00414FD9"/>
    <w:rsid w:val="004153F3"/>
    <w:rsid w:val="00415642"/>
    <w:rsid w:val="004158D4"/>
    <w:rsid w:val="0041604F"/>
    <w:rsid w:val="0041608E"/>
    <w:rsid w:val="004162E6"/>
    <w:rsid w:val="0041649E"/>
    <w:rsid w:val="00416585"/>
    <w:rsid w:val="004165A5"/>
    <w:rsid w:val="004177A8"/>
    <w:rsid w:val="00417C86"/>
    <w:rsid w:val="00417F7B"/>
    <w:rsid w:val="004200E6"/>
    <w:rsid w:val="00420A0D"/>
    <w:rsid w:val="00420D65"/>
    <w:rsid w:val="00421631"/>
    <w:rsid w:val="00421792"/>
    <w:rsid w:val="00421AD7"/>
    <w:rsid w:val="004220D9"/>
    <w:rsid w:val="0042247C"/>
    <w:rsid w:val="004229EF"/>
    <w:rsid w:val="00422B5F"/>
    <w:rsid w:val="00422C7D"/>
    <w:rsid w:val="00422CAF"/>
    <w:rsid w:val="00423075"/>
    <w:rsid w:val="004233CE"/>
    <w:rsid w:val="0042343C"/>
    <w:rsid w:val="00423945"/>
    <w:rsid w:val="00423CC4"/>
    <w:rsid w:val="004242AA"/>
    <w:rsid w:val="00424800"/>
    <w:rsid w:val="004252DD"/>
    <w:rsid w:val="004258AD"/>
    <w:rsid w:val="00425B4D"/>
    <w:rsid w:val="00425C74"/>
    <w:rsid w:val="00425CDE"/>
    <w:rsid w:val="00426384"/>
    <w:rsid w:val="00426590"/>
    <w:rsid w:val="0042688B"/>
    <w:rsid w:val="0042700F"/>
    <w:rsid w:val="004274EE"/>
    <w:rsid w:val="00427D11"/>
    <w:rsid w:val="00427ED8"/>
    <w:rsid w:val="00430093"/>
    <w:rsid w:val="00430378"/>
    <w:rsid w:val="0043068F"/>
    <w:rsid w:val="00430D7D"/>
    <w:rsid w:val="00431369"/>
    <w:rsid w:val="00431683"/>
    <w:rsid w:val="004318D7"/>
    <w:rsid w:val="0043203F"/>
    <w:rsid w:val="00432560"/>
    <w:rsid w:val="004327A0"/>
    <w:rsid w:val="00432A5B"/>
    <w:rsid w:val="004331DA"/>
    <w:rsid w:val="0043338D"/>
    <w:rsid w:val="00433A0F"/>
    <w:rsid w:val="00433AC8"/>
    <w:rsid w:val="00434C5F"/>
    <w:rsid w:val="00434F81"/>
    <w:rsid w:val="004354A0"/>
    <w:rsid w:val="004354B5"/>
    <w:rsid w:val="004358E9"/>
    <w:rsid w:val="00435AF7"/>
    <w:rsid w:val="00435D5D"/>
    <w:rsid w:val="00435FBF"/>
    <w:rsid w:val="00436087"/>
    <w:rsid w:val="00436340"/>
    <w:rsid w:val="00436387"/>
    <w:rsid w:val="00436871"/>
    <w:rsid w:val="00436DA0"/>
    <w:rsid w:val="00436E58"/>
    <w:rsid w:val="00436EEA"/>
    <w:rsid w:val="00437917"/>
    <w:rsid w:val="004379E8"/>
    <w:rsid w:val="00437CF2"/>
    <w:rsid w:val="00437D16"/>
    <w:rsid w:val="00437E0D"/>
    <w:rsid w:val="004407F7"/>
    <w:rsid w:val="00440EBC"/>
    <w:rsid w:val="004412B9"/>
    <w:rsid w:val="00441690"/>
    <w:rsid w:val="004418DA"/>
    <w:rsid w:val="0044223D"/>
    <w:rsid w:val="00442779"/>
    <w:rsid w:val="004429C1"/>
    <w:rsid w:val="00443588"/>
    <w:rsid w:val="004435E7"/>
    <w:rsid w:val="00443A94"/>
    <w:rsid w:val="00444DBD"/>
    <w:rsid w:val="00444F6D"/>
    <w:rsid w:val="004451D8"/>
    <w:rsid w:val="00445C07"/>
    <w:rsid w:val="00445C52"/>
    <w:rsid w:val="00445F9A"/>
    <w:rsid w:val="00446F18"/>
    <w:rsid w:val="00447394"/>
    <w:rsid w:val="00447CE6"/>
    <w:rsid w:val="00447D76"/>
    <w:rsid w:val="004509A0"/>
    <w:rsid w:val="00450CF7"/>
    <w:rsid w:val="00450DF6"/>
    <w:rsid w:val="0045128B"/>
    <w:rsid w:val="00451C07"/>
    <w:rsid w:val="004534BA"/>
    <w:rsid w:val="004534C7"/>
    <w:rsid w:val="00453734"/>
    <w:rsid w:val="00453CFB"/>
    <w:rsid w:val="00454D9C"/>
    <w:rsid w:val="00454F50"/>
    <w:rsid w:val="00455288"/>
    <w:rsid w:val="00455313"/>
    <w:rsid w:val="00455433"/>
    <w:rsid w:val="00455468"/>
    <w:rsid w:val="0045552A"/>
    <w:rsid w:val="00455599"/>
    <w:rsid w:val="0045620F"/>
    <w:rsid w:val="004564D3"/>
    <w:rsid w:val="00456D22"/>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3D96"/>
    <w:rsid w:val="00464A8A"/>
    <w:rsid w:val="00464BAF"/>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677"/>
    <w:rsid w:val="00470679"/>
    <w:rsid w:val="00470774"/>
    <w:rsid w:val="00470A2C"/>
    <w:rsid w:val="00470C7F"/>
    <w:rsid w:val="00471AD8"/>
    <w:rsid w:val="00471E2E"/>
    <w:rsid w:val="00472979"/>
    <w:rsid w:val="004729D5"/>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77DC8"/>
    <w:rsid w:val="004807D0"/>
    <w:rsid w:val="004808B7"/>
    <w:rsid w:val="00480B6F"/>
    <w:rsid w:val="004818DC"/>
    <w:rsid w:val="00481D84"/>
    <w:rsid w:val="0048245E"/>
    <w:rsid w:val="004824FF"/>
    <w:rsid w:val="004827BF"/>
    <w:rsid w:val="0048285C"/>
    <w:rsid w:val="00482BE2"/>
    <w:rsid w:val="00482E31"/>
    <w:rsid w:val="004836F8"/>
    <w:rsid w:val="004837F8"/>
    <w:rsid w:val="004841FC"/>
    <w:rsid w:val="00484480"/>
    <w:rsid w:val="00484956"/>
    <w:rsid w:val="00485072"/>
    <w:rsid w:val="00485225"/>
    <w:rsid w:val="004852C6"/>
    <w:rsid w:val="0048542F"/>
    <w:rsid w:val="00485608"/>
    <w:rsid w:val="00485725"/>
    <w:rsid w:val="00485911"/>
    <w:rsid w:val="0048594F"/>
    <w:rsid w:val="00485C1F"/>
    <w:rsid w:val="00485E3D"/>
    <w:rsid w:val="00485F7A"/>
    <w:rsid w:val="00486021"/>
    <w:rsid w:val="00486085"/>
    <w:rsid w:val="0048669C"/>
    <w:rsid w:val="0048692C"/>
    <w:rsid w:val="00486E0F"/>
    <w:rsid w:val="00487313"/>
    <w:rsid w:val="0048798B"/>
    <w:rsid w:val="00487B60"/>
    <w:rsid w:val="00487BCF"/>
    <w:rsid w:val="00490902"/>
    <w:rsid w:val="00490967"/>
    <w:rsid w:val="004909E9"/>
    <w:rsid w:val="00490A93"/>
    <w:rsid w:val="00490C46"/>
    <w:rsid w:val="00492294"/>
    <w:rsid w:val="00492592"/>
    <w:rsid w:val="004928E9"/>
    <w:rsid w:val="00492912"/>
    <w:rsid w:val="00492CF3"/>
    <w:rsid w:val="004932C1"/>
    <w:rsid w:val="00493304"/>
    <w:rsid w:val="00493AFD"/>
    <w:rsid w:val="00494524"/>
    <w:rsid w:val="004949B0"/>
    <w:rsid w:val="0049511C"/>
    <w:rsid w:val="004951DC"/>
    <w:rsid w:val="0049522D"/>
    <w:rsid w:val="00495719"/>
    <w:rsid w:val="0049576A"/>
    <w:rsid w:val="00495C04"/>
    <w:rsid w:val="004966F8"/>
    <w:rsid w:val="00496A35"/>
    <w:rsid w:val="00496B0A"/>
    <w:rsid w:val="00496EC6"/>
    <w:rsid w:val="0049716D"/>
    <w:rsid w:val="00497565"/>
    <w:rsid w:val="00497D38"/>
    <w:rsid w:val="004A011B"/>
    <w:rsid w:val="004A0549"/>
    <w:rsid w:val="004A0C13"/>
    <w:rsid w:val="004A107A"/>
    <w:rsid w:val="004A2244"/>
    <w:rsid w:val="004A2325"/>
    <w:rsid w:val="004A2AE3"/>
    <w:rsid w:val="004A3F2E"/>
    <w:rsid w:val="004A400D"/>
    <w:rsid w:val="004A4032"/>
    <w:rsid w:val="004A43F1"/>
    <w:rsid w:val="004A45A0"/>
    <w:rsid w:val="004A468C"/>
    <w:rsid w:val="004A535C"/>
    <w:rsid w:val="004A54FC"/>
    <w:rsid w:val="004A5AF0"/>
    <w:rsid w:val="004A5D83"/>
    <w:rsid w:val="004A6221"/>
    <w:rsid w:val="004A633F"/>
    <w:rsid w:val="004A6472"/>
    <w:rsid w:val="004A6473"/>
    <w:rsid w:val="004A64BD"/>
    <w:rsid w:val="004A6602"/>
    <w:rsid w:val="004A6B0B"/>
    <w:rsid w:val="004A6CFC"/>
    <w:rsid w:val="004A6E6D"/>
    <w:rsid w:val="004A6EAA"/>
    <w:rsid w:val="004A7185"/>
    <w:rsid w:val="004A72A9"/>
    <w:rsid w:val="004A74B4"/>
    <w:rsid w:val="004A7BC0"/>
    <w:rsid w:val="004A7CD1"/>
    <w:rsid w:val="004B0873"/>
    <w:rsid w:val="004B08A5"/>
    <w:rsid w:val="004B0CAE"/>
    <w:rsid w:val="004B0E5F"/>
    <w:rsid w:val="004B12BB"/>
    <w:rsid w:val="004B14DB"/>
    <w:rsid w:val="004B1C64"/>
    <w:rsid w:val="004B1ED8"/>
    <w:rsid w:val="004B2071"/>
    <w:rsid w:val="004B2E00"/>
    <w:rsid w:val="004B3721"/>
    <w:rsid w:val="004B3780"/>
    <w:rsid w:val="004B380C"/>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111"/>
    <w:rsid w:val="004C0140"/>
    <w:rsid w:val="004C06CA"/>
    <w:rsid w:val="004C1687"/>
    <w:rsid w:val="004C1888"/>
    <w:rsid w:val="004C1FE1"/>
    <w:rsid w:val="004C2108"/>
    <w:rsid w:val="004C2327"/>
    <w:rsid w:val="004C279E"/>
    <w:rsid w:val="004C283A"/>
    <w:rsid w:val="004C29C1"/>
    <w:rsid w:val="004C3A65"/>
    <w:rsid w:val="004C3BAC"/>
    <w:rsid w:val="004C413F"/>
    <w:rsid w:val="004C435A"/>
    <w:rsid w:val="004C4B8A"/>
    <w:rsid w:val="004C4BCF"/>
    <w:rsid w:val="004C4F13"/>
    <w:rsid w:val="004C4F9F"/>
    <w:rsid w:val="004C5B22"/>
    <w:rsid w:val="004C6704"/>
    <w:rsid w:val="004C678D"/>
    <w:rsid w:val="004C7090"/>
    <w:rsid w:val="004C7643"/>
    <w:rsid w:val="004C76C9"/>
    <w:rsid w:val="004D081D"/>
    <w:rsid w:val="004D08E1"/>
    <w:rsid w:val="004D13C5"/>
    <w:rsid w:val="004D1D6A"/>
    <w:rsid w:val="004D1ECE"/>
    <w:rsid w:val="004D28CA"/>
    <w:rsid w:val="004D28EF"/>
    <w:rsid w:val="004D2CA0"/>
    <w:rsid w:val="004D2D40"/>
    <w:rsid w:val="004D317B"/>
    <w:rsid w:val="004D3692"/>
    <w:rsid w:val="004D41F0"/>
    <w:rsid w:val="004D4574"/>
    <w:rsid w:val="004D45EC"/>
    <w:rsid w:val="004D4AFE"/>
    <w:rsid w:val="004D509E"/>
    <w:rsid w:val="004D5461"/>
    <w:rsid w:val="004D5DC2"/>
    <w:rsid w:val="004D61C0"/>
    <w:rsid w:val="004D6355"/>
    <w:rsid w:val="004D7434"/>
    <w:rsid w:val="004D7772"/>
    <w:rsid w:val="004D7A81"/>
    <w:rsid w:val="004D7CEE"/>
    <w:rsid w:val="004E049F"/>
    <w:rsid w:val="004E053A"/>
    <w:rsid w:val="004E124C"/>
    <w:rsid w:val="004E1687"/>
    <w:rsid w:val="004E18F1"/>
    <w:rsid w:val="004E232E"/>
    <w:rsid w:val="004E286D"/>
    <w:rsid w:val="004E2B49"/>
    <w:rsid w:val="004E2D57"/>
    <w:rsid w:val="004E2D81"/>
    <w:rsid w:val="004E3022"/>
    <w:rsid w:val="004E3524"/>
    <w:rsid w:val="004E35CD"/>
    <w:rsid w:val="004E429E"/>
    <w:rsid w:val="004E432E"/>
    <w:rsid w:val="004E4439"/>
    <w:rsid w:val="004E4C03"/>
    <w:rsid w:val="004E4DEF"/>
    <w:rsid w:val="004E4EDB"/>
    <w:rsid w:val="004E4F29"/>
    <w:rsid w:val="004E565F"/>
    <w:rsid w:val="004E56A8"/>
    <w:rsid w:val="004E573A"/>
    <w:rsid w:val="004E5CB3"/>
    <w:rsid w:val="004E5DB4"/>
    <w:rsid w:val="004E6271"/>
    <w:rsid w:val="004E6E8A"/>
    <w:rsid w:val="004E7368"/>
    <w:rsid w:val="004E7DCE"/>
    <w:rsid w:val="004E7E3C"/>
    <w:rsid w:val="004E7FBC"/>
    <w:rsid w:val="004F00C1"/>
    <w:rsid w:val="004F0788"/>
    <w:rsid w:val="004F10EF"/>
    <w:rsid w:val="004F291A"/>
    <w:rsid w:val="004F2EE1"/>
    <w:rsid w:val="004F31AD"/>
    <w:rsid w:val="004F34D3"/>
    <w:rsid w:val="004F36CE"/>
    <w:rsid w:val="004F3713"/>
    <w:rsid w:val="004F3C7A"/>
    <w:rsid w:val="004F46FA"/>
    <w:rsid w:val="004F4A5D"/>
    <w:rsid w:val="004F4ABB"/>
    <w:rsid w:val="004F5180"/>
    <w:rsid w:val="004F51AD"/>
    <w:rsid w:val="004F5680"/>
    <w:rsid w:val="004F5EAC"/>
    <w:rsid w:val="004F653B"/>
    <w:rsid w:val="004F67D0"/>
    <w:rsid w:val="004F6818"/>
    <w:rsid w:val="004F68B1"/>
    <w:rsid w:val="004F7065"/>
    <w:rsid w:val="004F7649"/>
    <w:rsid w:val="004F7A22"/>
    <w:rsid w:val="00500283"/>
    <w:rsid w:val="00500E97"/>
    <w:rsid w:val="005012A0"/>
    <w:rsid w:val="00501352"/>
    <w:rsid w:val="00501E1A"/>
    <w:rsid w:val="00502A90"/>
    <w:rsid w:val="00502AC4"/>
    <w:rsid w:val="00502DB7"/>
    <w:rsid w:val="00502F63"/>
    <w:rsid w:val="005037C2"/>
    <w:rsid w:val="00503A01"/>
    <w:rsid w:val="00503F60"/>
    <w:rsid w:val="00504246"/>
    <w:rsid w:val="005048C7"/>
    <w:rsid w:val="00504FAE"/>
    <w:rsid w:val="005050DC"/>
    <w:rsid w:val="005053AD"/>
    <w:rsid w:val="005055B7"/>
    <w:rsid w:val="00505751"/>
    <w:rsid w:val="00505C00"/>
    <w:rsid w:val="00505E7F"/>
    <w:rsid w:val="00505F13"/>
    <w:rsid w:val="005065BB"/>
    <w:rsid w:val="005069DF"/>
    <w:rsid w:val="00506A13"/>
    <w:rsid w:val="00506EBE"/>
    <w:rsid w:val="00507B99"/>
    <w:rsid w:val="00510098"/>
    <w:rsid w:val="005105E8"/>
    <w:rsid w:val="00510992"/>
    <w:rsid w:val="00510C3A"/>
    <w:rsid w:val="00511BDB"/>
    <w:rsid w:val="0051225A"/>
    <w:rsid w:val="00512439"/>
    <w:rsid w:val="00512467"/>
    <w:rsid w:val="00512791"/>
    <w:rsid w:val="005127A3"/>
    <w:rsid w:val="00512A90"/>
    <w:rsid w:val="005143F8"/>
    <w:rsid w:val="0051459E"/>
    <w:rsid w:val="00514826"/>
    <w:rsid w:val="00514CCA"/>
    <w:rsid w:val="005150DD"/>
    <w:rsid w:val="005150F6"/>
    <w:rsid w:val="0051526C"/>
    <w:rsid w:val="0051549F"/>
    <w:rsid w:val="00515620"/>
    <w:rsid w:val="00515B0B"/>
    <w:rsid w:val="00515C9E"/>
    <w:rsid w:val="00515D2A"/>
    <w:rsid w:val="00515E7F"/>
    <w:rsid w:val="005160DD"/>
    <w:rsid w:val="005161DE"/>
    <w:rsid w:val="00516548"/>
    <w:rsid w:val="00516928"/>
    <w:rsid w:val="00516A8D"/>
    <w:rsid w:val="00516CAB"/>
    <w:rsid w:val="005171DF"/>
    <w:rsid w:val="00517881"/>
    <w:rsid w:val="005178DB"/>
    <w:rsid w:val="00517993"/>
    <w:rsid w:val="005206B0"/>
    <w:rsid w:val="005207B4"/>
    <w:rsid w:val="00520CB9"/>
    <w:rsid w:val="00520D12"/>
    <w:rsid w:val="00520FC9"/>
    <w:rsid w:val="00521701"/>
    <w:rsid w:val="005219B7"/>
    <w:rsid w:val="005220B4"/>
    <w:rsid w:val="00522723"/>
    <w:rsid w:val="00522734"/>
    <w:rsid w:val="005228B3"/>
    <w:rsid w:val="00522B6F"/>
    <w:rsid w:val="00522DAA"/>
    <w:rsid w:val="00523FD8"/>
    <w:rsid w:val="0052472A"/>
    <w:rsid w:val="00524DC7"/>
    <w:rsid w:val="00525333"/>
    <w:rsid w:val="00525918"/>
    <w:rsid w:val="00525D1A"/>
    <w:rsid w:val="0052615C"/>
    <w:rsid w:val="005268CC"/>
    <w:rsid w:val="00526AEF"/>
    <w:rsid w:val="00526F01"/>
    <w:rsid w:val="00527078"/>
    <w:rsid w:val="00527186"/>
    <w:rsid w:val="00527DA0"/>
    <w:rsid w:val="0053010A"/>
    <w:rsid w:val="0053070C"/>
    <w:rsid w:val="00530FB8"/>
    <w:rsid w:val="00531B1A"/>
    <w:rsid w:val="005321E6"/>
    <w:rsid w:val="0053229A"/>
    <w:rsid w:val="005325B1"/>
    <w:rsid w:val="005337C5"/>
    <w:rsid w:val="005338F4"/>
    <w:rsid w:val="00533CBA"/>
    <w:rsid w:val="005340FC"/>
    <w:rsid w:val="00534CC1"/>
    <w:rsid w:val="005359D4"/>
    <w:rsid w:val="00535BF4"/>
    <w:rsid w:val="00535F64"/>
    <w:rsid w:val="00535FB3"/>
    <w:rsid w:val="00536399"/>
    <w:rsid w:val="0053666A"/>
    <w:rsid w:val="0053701D"/>
    <w:rsid w:val="00537A56"/>
    <w:rsid w:val="00537B00"/>
    <w:rsid w:val="00540CCE"/>
    <w:rsid w:val="00540FA8"/>
    <w:rsid w:val="0054152C"/>
    <w:rsid w:val="00541A34"/>
    <w:rsid w:val="00541D74"/>
    <w:rsid w:val="00542199"/>
    <w:rsid w:val="0054229E"/>
    <w:rsid w:val="005426C0"/>
    <w:rsid w:val="0054281C"/>
    <w:rsid w:val="005428D2"/>
    <w:rsid w:val="00542D30"/>
    <w:rsid w:val="005435A2"/>
    <w:rsid w:val="00543E78"/>
    <w:rsid w:val="00544053"/>
    <w:rsid w:val="005444BB"/>
    <w:rsid w:val="005448D8"/>
    <w:rsid w:val="00544CE3"/>
    <w:rsid w:val="00544D9B"/>
    <w:rsid w:val="0054549B"/>
    <w:rsid w:val="0054567A"/>
    <w:rsid w:val="005456B9"/>
    <w:rsid w:val="00546101"/>
    <w:rsid w:val="00546387"/>
    <w:rsid w:val="00546ED5"/>
    <w:rsid w:val="00547A33"/>
    <w:rsid w:val="00547D05"/>
    <w:rsid w:val="00547EE0"/>
    <w:rsid w:val="005502D1"/>
    <w:rsid w:val="00550769"/>
    <w:rsid w:val="00550BB5"/>
    <w:rsid w:val="00550D80"/>
    <w:rsid w:val="00551AAB"/>
    <w:rsid w:val="00551BEE"/>
    <w:rsid w:val="00551CAA"/>
    <w:rsid w:val="005524B9"/>
    <w:rsid w:val="0055252D"/>
    <w:rsid w:val="0055278D"/>
    <w:rsid w:val="005530D4"/>
    <w:rsid w:val="00553FA2"/>
    <w:rsid w:val="00554302"/>
    <w:rsid w:val="005544CE"/>
    <w:rsid w:val="00554CB9"/>
    <w:rsid w:val="00555297"/>
    <w:rsid w:val="00556956"/>
    <w:rsid w:val="00556A01"/>
    <w:rsid w:val="005571EB"/>
    <w:rsid w:val="00557A51"/>
    <w:rsid w:val="00557B4A"/>
    <w:rsid w:val="00557E6C"/>
    <w:rsid w:val="005606CF"/>
    <w:rsid w:val="00560987"/>
    <w:rsid w:val="00560DB3"/>
    <w:rsid w:val="00560F05"/>
    <w:rsid w:val="00561418"/>
    <w:rsid w:val="00561511"/>
    <w:rsid w:val="00561857"/>
    <w:rsid w:val="00561B7C"/>
    <w:rsid w:val="00562559"/>
    <w:rsid w:val="00562921"/>
    <w:rsid w:val="00562BDE"/>
    <w:rsid w:val="00563054"/>
    <w:rsid w:val="0056401A"/>
    <w:rsid w:val="005641C6"/>
    <w:rsid w:val="005644BF"/>
    <w:rsid w:val="00564788"/>
    <w:rsid w:val="005647C0"/>
    <w:rsid w:val="0056490B"/>
    <w:rsid w:val="00564B20"/>
    <w:rsid w:val="00564FB5"/>
    <w:rsid w:val="005653A6"/>
    <w:rsid w:val="00565459"/>
    <w:rsid w:val="005654BF"/>
    <w:rsid w:val="00565F10"/>
    <w:rsid w:val="00565FF0"/>
    <w:rsid w:val="0056641C"/>
    <w:rsid w:val="00567CF6"/>
    <w:rsid w:val="00570027"/>
    <w:rsid w:val="00570067"/>
    <w:rsid w:val="00570100"/>
    <w:rsid w:val="0057031D"/>
    <w:rsid w:val="005709EC"/>
    <w:rsid w:val="00571144"/>
    <w:rsid w:val="00571758"/>
    <w:rsid w:val="00572793"/>
    <w:rsid w:val="00572BA6"/>
    <w:rsid w:val="00573031"/>
    <w:rsid w:val="00574291"/>
    <w:rsid w:val="00574550"/>
    <w:rsid w:val="005749D0"/>
    <w:rsid w:val="00575068"/>
    <w:rsid w:val="005752AA"/>
    <w:rsid w:val="005754F2"/>
    <w:rsid w:val="00575B0E"/>
    <w:rsid w:val="00575CD1"/>
    <w:rsid w:val="00575D31"/>
    <w:rsid w:val="00575DDB"/>
    <w:rsid w:val="00575DF6"/>
    <w:rsid w:val="00576295"/>
    <w:rsid w:val="0057631C"/>
    <w:rsid w:val="00576B38"/>
    <w:rsid w:val="00576DB1"/>
    <w:rsid w:val="00576EE7"/>
    <w:rsid w:val="0057739F"/>
    <w:rsid w:val="00577B77"/>
    <w:rsid w:val="00577CF8"/>
    <w:rsid w:val="00577F38"/>
    <w:rsid w:val="005800A4"/>
    <w:rsid w:val="00580BEA"/>
    <w:rsid w:val="00580C8B"/>
    <w:rsid w:val="00580EE8"/>
    <w:rsid w:val="005816F6"/>
    <w:rsid w:val="0058192F"/>
    <w:rsid w:val="00581AB9"/>
    <w:rsid w:val="00581E1F"/>
    <w:rsid w:val="00581F9E"/>
    <w:rsid w:val="005820FF"/>
    <w:rsid w:val="00582286"/>
    <w:rsid w:val="005822B0"/>
    <w:rsid w:val="0058269B"/>
    <w:rsid w:val="00582DDC"/>
    <w:rsid w:val="00583C5D"/>
    <w:rsid w:val="005842FE"/>
    <w:rsid w:val="00584CA1"/>
    <w:rsid w:val="00584FBF"/>
    <w:rsid w:val="005851DD"/>
    <w:rsid w:val="005853A1"/>
    <w:rsid w:val="0058540D"/>
    <w:rsid w:val="00585914"/>
    <w:rsid w:val="00585D5D"/>
    <w:rsid w:val="0058648C"/>
    <w:rsid w:val="00586BE4"/>
    <w:rsid w:val="00586C61"/>
    <w:rsid w:val="00586CF1"/>
    <w:rsid w:val="00587267"/>
    <w:rsid w:val="005872D3"/>
    <w:rsid w:val="0058797D"/>
    <w:rsid w:val="00587AC7"/>
    <w:rsid w:val="00590030"/>
    <w:rsid w:val="0059050E"/>
    <w:rsid w:val="00590D01"/>
    <w:rsid w:val="005914F5"/>
    <w:rsid w:val="00591AA1"/>
    <w:rsid w:val="00592813"/>
    <w:rsid w:val="00592934"/>
    <w:rsid w:val="005931CB"/>
    <w:rsid w:val="00593388"/>
    <w:rsid w:val="00593841"/>
    <w:rsid w:val="00594417"/>
    <w:rsid w:val="00595212"/>
    <w:rsid w:val="0059581C"/>
    <w:rsid w:val="00596064"/>
    <w:rsid w:val="00596564"/>
    <w:rsid w:val="005966A8"/>
    <w:rsid w:val="00596B52"/>
    <w:rsid w:val="00596F1F"/>
    <w:rsid w:val="00597573"/>
    <w:rsid w:val="0059778F"/>
    <w:rsid w:val="00597B92"/>
    <w:rsid w:val="005A0185"/>
    <w:rsid w:val="005A0514"/>
    <w:rsid w:val="005A0685"/>
    <w:rsid w:val="005A07AA"/>
    <w:rsid w:val="005A09E3"/>
    <w:rsid w:val="005A0D65"/>
    <w:rsid w:val="005A1731"/>
    <w:rsid w:val="005A1DDA"/>
    <w:rsid w:val="005A22D3"/>
    <w:rsid w:val="005A251A"/>
    <w:rsid w:val="005A266B"/>
    <w:rsid w:val="005A28DE"/>
    <w:rsid w:val="005A2A94"/>
    <w:rsid w:val="005A36DC"/>
    <w:rsid w:val="005A3E0F"/>
    <w:rsid w:val="005A3E10"/>
    <w:rsid w:val="005A40AE"/>
    <w:rsid w:val="005A41AE"/>
    <w:rsid w:val="005A50E2"/>
    <w:rsid w:val="005A640D"/>
    <w:rsid w:val="005A657A"/>
    <w:rsid w:val="005A6EB5"/>
    <w:rsid w:val="005A6F9A"/>
    <w:rsid w:val="005A7E9D"/>
    <w:rsid w:val="005AC5DF"/>
    <w:rsid w:val="005B09F6"/>
    <w:rsid w:val="005B0D48"/>
    <w:rsid w:val="005B120E"/>
    <w:rsid w:val="005B127F"/>
    <w:rsid w:val="005B14B4"/>
    <w:rsid w:val="005B1F07"/>
    <w:rsid w:val="005B2554"/>
    <w:rsid w:val="005B3162"/>
    <w:rsid w:val="005B3252"/>
    <w:rsid w:val="005B3881"/>
    <w:rsid w:val="005B39AA"/>
    <w:rsid w:val="005B4B4E"/>
    <w:rsid w:val="005B4E49"/>
    <w:rsid w:val="005B508A"/>
    <w:rsid w:val="005B579E"/>
    <w:rsid w:val="005B5B5F"/>
    <w:rsid w:val="005B5DEF"/>
    <w:rsid w:val="005B60EB"/>
    <w:rsid w:val="005B6719"/>
    <w:rsid w:val="005B6B86"/>
    <w:rsid w:val="005B6C69"/>
    <w:rsid w:val="005B76B2"/>
    <w:rsid w:val="005B7835"/>
    <w:rsid w:val="005B7DA0"/>
    <w:rsid w:val="005C01C3"/>
    <w:rsid w:val="005C0434"/>
    <w:rsid w:val="005C074B"/>
    <w:rsid w:val="005C174A"/>
    <w:rsid w:val="005C19AD"/>
    <w:rsid w:val="005C1B66"/>
    <w:rsid w:val="005C1CB4"/>
    <w:rsid w:val="005C23EB"/>
    <w:rsid w:val="005C2CB8"/>
    <w:rsid w:val="005C2FC1"/>
    <w:rsid w:val="005C395E"/>
    <w:rsid w:val="005C49CD"/>
    <w:rsid w:val="005C618F"/>
    <w:rsid w:val="005C6548"/>
    <w:rsid w:val="005C6655"/>
    <w:rsid w:val="005C6737"/>
    <w:rsid w:val="005C6BCE"/>
    <w:rsid w:val="005C701D"/>
    <w:rsid w:val="005C712E"/>
    <w:rsid w:val="005C771A"/>
    <w:rsid w:val="005C7E4B"/>
    <w:rsid w:val="005D0CB5"/>
    <w:rsid w:val="005D1024"/>
    <w:rsid w:val="005D10E6"/>
    <w:rsid w:val="005D1A6D"/>
    <w:rsid w:val="005D1E5D"/>
    <w:rsid w:val="005D2066"/>
    <w:rsid w:val="005D23FC"/>
    <w:rsid w:val="005D296D"/>
    <w:rsid w:val="005D365F"/>
    <w:rsid w:val="005D384E"/>
    <w:rsid w:val="005D390D"/>
    <w:rsid w:val="005D3A49"/>
    <w:rsid w:val="005D3A93"/>
    <w:rsid w:val="005D3CCF"/>
    <w:rsid w:val="005D40AB"/>
    <w:rsid w:val="005D4223"/>
    <w:rsid w:val="005D4528"/>
    <w:rsid w:val="005D4669"/>
    <w:rsid w:val="005D4688"/>
    <w:rsid w:val="005D49F7"/>
    <w:rsid w:val="005D4D36"/>
    <w:rsid w:val="005D56FB"/>
    <w:rsid w:val="005D59D4"/>
    <w:rsid w:val="005D5ADD"/>
    <w:rsid w:val="005D5C86"/>
    <w:rsid w:val="005D5D27"/>
    <w:rsid w:val="005D655E"/>
    <w:rsid w:val="005D6C43"/>
    <w:rsid w:val="005D7108"/>
    <w:rsid w:val="005D715E"/>
    <w:rsid w:val="005D765D"/>
    <w:rsid w:val="005D7842"/>
    <w:rsid w:val="005D7930"/>
    <w:rsid w:val="005D7BC8"/>
    <w:rsid w:val="005D7D1E"/>
    <w:rsid w:val="005E00B2"/>
    <w:rsid w:val="005E01F3"/>
    <w:rsid w:val="005E03DE"/>
    <w:rsid w:val="005E053C"/>
    <w:rsid w:val="005E059F"/>
    <w:rsid w:val="005E0BDF"/>
    <w:rsid w:val="005E0DC9"/>
    <w:rsid w:val="005E0F0F"/>
    <w:rsid w:val="005E11F9"/>
    <w:rsid w:val="005E1250"/>
    <w:rsid w:val="005E167D"/>
    <w:rsid w:val="005E2251"/>
    <w:rsid w:val="005E2252"/>
    <w:rsid w:val="005E275A"/>
    <w:rsid w:val="005E30C5"/>
    <w:rsid w:val="005E342C"/>
    <w:rsid w:val="005E3650"/>
    <w:rsid w:val="005E373B"/>
    <w:rsid w:val="005E3E9D"/>
    <w:rsid w:val="005E40C3"/>
    <w:rsid w:val="005E4124"/>
    <w:rsid w:val="005E43CC"/>
    <w:rsid w:val="005E4672"/>
    <w:rsid w:val="005E4793"/>
    <w:rsid w:val="005E4B42"/>
    <w:rsid w:val="005E4DF4"/>
    <w:rsid w:val="005E51D2"/>
    <w:rsid w:val="005E5C11"/>
    <w:rsid w:val="005E632B"/>
    <w:rsid w:val="005E6C8E"/>
    <w:rsid w:val="005E7522"/>
    <w:rsid w:val="005E757D"/>
    <w:rsid w:val="005E7ECE"/>
    <w:rsid w:val="005F02A9"/>
    <w:rsid w:val="005F0308"/>
    <w:rsid w:val="005F03D8"/>
    <w:rsid w:val="005F0758"/>
    <w:rsid w:val="005F0B63"/>
    <w:rsid w:val="005F11A1"/>
    <w:rsid w:val="005F1318"/>
    <w:rsid w:val="005F1479"/>
    <w:rsid w:val="005F16B0"/>
    <w:rsid w:val="005F18C3"/>
    <w:rsid w:val="005F19D0"/>
    <w:rsid w:val="005F27C9"/>
    <w:rsid w:val="005F2BEC"/>
    <w:rsid w:val="005F2DE6"/>
    <w:rsid w:val="005F3021"/>
    <w:rsid w:val="005F3103"/>
    <w:rsid w:val="005F329B"/>
    <w:rsid w:val="005F3DBA"/>
    <w:rsid w:val="005F3E5A"/>
    <w:rsid w:val="005F4699"/>
    <w:rsid w:val="005F4980"/>
    <w:rsid w:val="005F4BD1"/>
    <w:rsid w:val="005F4D6C"/>
    <w:rsid w:val="005F5622"/>
    <w:rsid w:val="005F5B3A"/>
    <w:rsid w:val="005F6540"/>
    <w:rsid w:val="005F668D"/>
    <w:rsid w:val="005F6B13"/>
    <w:rsid w:val="005F6B51"/>
    <w:rsid w:val="005F6D8E"/>
    <w:rsid w:val="005F6F17"/>
    <w:rsid w:val="005F6F53"/>
    <w:rsid w:val="005F73DF"/>
    <w:rsid w:val="005F7CD4"/>
    <w:rsid w:val="00600496"/>
    <w:rsid w:val="00600769"/>
    <w:rsid w:val="00600C61"/>
    <w:rsid w:val="00600C7A"/>
    <w:rsid w:val="00601117"/>
    <w:rsid w:val="00601232"/>
    <w:rsid w:val="0060163C"/>
    <w:rsid w:val="00601994"/>
    <w:rsid w:val="00601E05"/>
    <w:rsid w:val="0060249A"/>
    <w:rsid w:val="00603922"/>
    <w:rsid w:val="00603FB4"/>
    <w:rsid w:val="0060457F"/>
    <w:rsid w:val="006045EC"/>
    <w:rsid w:val="00604638"/>
    <w:rsid w:val="00604D44"/>
    <w:rsid w:val="00605942"/>
    <w:rsid w:val="00605B3E"/>
    <w:rsid w:val="00605F3D"/>
    <w:rsid w:val="0060606D"/>
    <w:rsid w:val="0060609C"/>
    <w:rsid w:val="0060636F"/>
    <w:rsid w:val="0060652D"/>
    <w:rsid w:val="00606FAC"/>
    <w:rsid w:val="0060733E"/>
    <w:rsid w:val="0060735E"/>
    <w:rsid w:val="006076DC"/>
    <w:rsid w:val="00607EC3"/>
    <w:rsid w:val="00607FF5"/>
    <w:rsid w:val="00610F82"/>
    <w:rsid w:val="0061152D"/>
    <w:rsid w:val="006120AD"/>
    <w:rsid w:val="006120D0"/>
    <w:rsid w:val="006125E0"/>
    <w:rsid w:val="006126EE"/>
    <w:rsid w:val="0061273E"/>
    <w:rsid w:val="00612BD0"/>
    <w:rsid w:val="00612D67"/>
    <w:rsid w:val="00612F17"/>
    <w:rsid w:val="00613215"/>
    <w:rsid w:val="00613A83"/>
    <w:rsid w:val="00613DA9"/>
    <w:rsid w:val="0061441B"/>
    <w:rsid w:val="00614EE7"/>
    <w:rsid w:val="00615006"/>
    <w:rsid w:val="006151D5"/>
    <w:rsid w:val="00615350"/>
    <w:rsid w:val="00615541"/>
    <w:rsid w:val="00615C13"/>
    <w:rsid w:val="00615D0B"/>
    <w:rsid w:val="00615F5D"/>
    <w:rsid w:val="00616180"/>
    <w:rsid w:val="00616808"/>
    <w:rsid w:val="00616A6F"/>
    <w:rsid w:val="00616EC6"/>
    <w:rsid w:val="00617AF7"/>
    <w:rsid w:val="00620868"/>
    <w:rsid w:val="00620FF7"/>
    <w:rsid w:val="006221AD"/>
    <w:rsid w:val="00622539"/>
    <w:rsid w:val="006230A2"/>
    <w:rsid w:val="006232F0"/>
    <w:rsid w:val="0062372F"/>
    <w:rsid w:val="006238A6"/>
    <w:rsid w:val="00623A85"/>
    <w:rsid w:val="00623BA9"/>
    <w:rsid w:val="00623E67"/>
    <w:rsid w:val="00624319"/>
    <w:rsid w:val="00624407"/>
    <w:rsid w:val="0062471B"/>
    <w:rsid w:val="00624E45"/>
    <w:rsid w:val="006255AC"/>
    <w:rsid w:val="00625D6A"/>
    <w:rsid w:val="006264A3"/>
    <w:rsid w:val="00626637"/>
    <w:rsid w:val="0062670B"/>
    <w:rsid w:val="0062758B"/>
    <w:rsid w:val="00627A49"/>
    <w:rsid w:val="00627C4E"/>
    <w:rsid w:val="00630191"/>
    <w:rsid w:val="00630597"/>
    <w:rsid w:val="00631BB9"/>
    <w:rsid w:val="00631DB6"/>
    <w:rsid w:val="00631F86"/>
    <w:rsid w:val="00632431"/>
    <w:rsid w:val="006324E5"/>
    <w:rsid w:val="00632C11"/>
    <w:rsid w:val="006337F9"/>
    <w:rsid w:val="00633D1C"/>
    <w:rsid w:val="0063416B"/>
    <w:rsid w:val="006344A1"/>
    <w:rsid w:val="00634B37"/>
    <w:rsid w:val="00634C76"/>
    <w:rsid w:val="00636307"/>
    <w:rsid w:val="00636751"/>
    <w:rsid w:val="0063689C"/>
    <w:rsid w:val="00636F94"/>
    <w:rsid w:val="0063741A"/>
    <w:rsid w:val="0063750D"/>
    <w:rsid w:val="00637692"/>
    <w:rsid w:val="00637B84"/>
    <w:rsid w:val="00637F46"/>
    <w:rsid w:val="00640A4B"/>
    <w:rsid w:val="006417EA"/>
    <w:rsid w:val="00641A5F"/>
    <w:rsid w:val="00641E28"/>
    <w:rsid w:val="00642645"/>
    <w:rsid w:val="00642CD3"/>
    <w:rsid w:val="0064337E"/>
    <w:rsid w:val="00643BED"/>
    <w:rsid w:val="00643BF0"/>
    <w:rsid w:val="00644993"/>
    <w:rsid w:val="00644B51"/>
    <w:rsid w:val="00645434"/>
    <w:rsid w:val="006459C1"/>
    <w:rsid w:val="00645E21"/>
    <w:rsid w:val="00647100"/>
    <w:rsid w:val="00647BB3"/>
    <w:rsid w:val="00647D75"/>
    <w:rsid w:val="00647E48"/>
    <w:rsid w:val="00650714"/>
    <w:rsid w:val="00651605"/>
    <w:rsid w:val="00651B8D"/>
    <w:rsid w:val="00651E91"/>
    <w:rsid w:val="00651F17"/>
    <w:rsid w:val="006520CB"/>
    <w:rsid w:val="0065212A"/>
    <w:rsid w:val="006524C0"/>
    <w:rsid w:val="00653279"/>
    <w:rsid w:val="0065359F"/>
    <w:rsid w:val="00653F51"/>
    <w:rsid w:val="00653FC0"/>
    <w:rsid w:val="0065464B"/>
    <w:rsid w:val="00654B3C"/>
    <w:rsid w:val="006551E1"/>
    <w:rsid w:val="00655B8B"/>
    <w:rsid w:val="00655DB5"/>
    <w:rsid w:val="00655DDF"/>
    <w:rsid w:val="006563CA"/>
    <w:rsid w:val="006564D2"/>
    <w:rsid w:val="00656670"/>
    <w:rsid w:val="00656E05"/>
    <w:rsid w:val="006571CE"/>
    <w:rsid w:val="0065790C"/>
    <w:rsid w:val="00660349"/>
    <w:rsid w:val="00660566"/>
    <w:rsid w:val="0066100C"/>
    <w:rsid w:val="006613F3"/>
    <w:rsid w:val="00661420"/>
    <w:rsid w:val="0066161C"/>
    <w:rsid w:val="006618D5"/>
    <w:rsid w:val="00661D4B"/>
    <w:rsid w:val="00661FBE"/>
    <w:rsid w:val="006621D2"/>
    <w:rsid w:val="006625D6"/>
    <w:rsid w:val="00662961"/>
    <w:rsid w:val="00662B2E"/>
    <w:rsid w:val="0066307A"/>
    <w:rsid w:val="00663699"/>
    <w:rsid w:val="00663A9F"/>
    <w:rsid w:val="006644F3"/>
    <w:rsid w:val="0066469B"/>
    <w:rsid w:val="006654C3"/>
    <w:rsid w:val="0066578B"/>
    <w:rsid w:val="00665EE0"/>
    <w:rsid w:val="00666147"/>
    <w:rsid w:val="00666159"/>
    <w:rsid w:val="006664AD"/>
    <w:rsid w:val="00666AA4"/>
    <w:rsid w:val="00666B8F"/>
    <w:rsid w:val="00666F0F"/>
    <w:rsid w:val="0066730B"/>
    <w:rsid w:val="006675DA"/>
    <w:rsid w:val="0066799A"/>
    <w:rsid w:val="00667BAE"/>
    <w:rsid w:val="00670090"/>
    <w:rsid w:val="006700B8"/>
    <w:rsid w:val="00670698"/>
    <w:rsid w:val="00670EA6"/>
    <w:rsid w:val="00670EC4"/>
    <w:rsid w:val="0067129E"/>
    <w:rsid w:val="00671A64"/>
    <w:rsid w:val="00671E7E"/>
    <w:rsid w:val="0067224E"/>
    <w:rsid w:val="0067244B"/>
    <w:rsid w:val="00672563"/>
    <w:rsid w:val="00672711"/>
    <w:rsid w:val="00672B03"/>
    <w:rsid w:val="00672B1D"/>
    <w:rsid w:val="00672BA8"/>
    <w:rsid w:val="006749F1"/>
    <w:rsid w:val="00674F3D"/>
    <w:rsid w:val="006750A5"/>
    <w:rsid w:val="006754C8"/>
    <w:rsid w:val="00675FB7"/>
    <w:rsid w:val="006765F4"/>
    <w:rsid w:val="00676D67"/>
    <w:rsid w:val="00676DD3"/>
    <w:rsid w:val="00677329"/>
    <w:rsid w:val="00680BEF"/>
    <w:rsid w:val="00681AE8"/>
    <w:rsid w:val="00682048"/>
    <w:rsid w:val="0068241E"/>
    <w:rsid w:val="00682466"/>
    <w:rsid w:val="006824A3"/>
    <w:rsid w:val="00682B86"/>
    <w:rsid w:val="006834F8"/>
    <w:rsid w:val="00683521"/>
    <w:rsid w:val="006836F0"/>
    <w:rsid w:val="006839BA"/>
    <w:rsid w:val="0068407B"/>
    <w:rsid w:val="006846EF"/>
    <w:rsid w:val="00684AE1"/>
    <w:rsid w:val="00684CAA"/>
    <w:rsid w:val="006859B8"/>
    <w:rsid w:val="00685B7D"/>
    <w:rsid w:val="00685E8F"/>
    <w:rsid w:val="006860DA"/>
    <w:rsid w:val="0068693B"/>
    <w:rsid w:val="00686FE3"/>
    <w:rsid w:val="00687396"/>
    <w:rsid w:val="0068752F"/>
    <w:rsid w:val="00690270"/>
    <w:rsid w:val="006911A5"/>
    <w:rsid w:val="006911E6"/>
    <w:rsid w:val="0069256F"/>
    <w:rsid w:val="006925AB"/>
    <w:rsid w:val="00693010"/>
    <w:rsid w:val="006934E1"/>
    <w:rsid w:val="00693513"/>
    <w:rsid w:val="00693728"/>
    <w:rsid w:val="00693BFB"/>
    <w:rsid w:val="00693F70"/>
    <w:rsid w:val="0069402A"/>
    <w:rsid w:val="00694426"/>
    <w:rsid w:val="00694CAE"/>
    <w:rsid w:val="00695172"/>
    <w:rsid w:val="00695444"/>
    <w:rsid w:val="00695AEA"/>
    <w:rsid w:val="00696038"/>
    <w:rsid w:val="0069615C"/>
    <w:rsid w:val="00696486"/>
    <w:rsid w:val="00696957"/>
    <w:rsid w:val="00696D15"/>
    <w:rsid w:val="00696FE5"/>
    <w:rsid w:val="0069793A"/>
    <w:rsid w:val="00697C16"/>
    <w:rsid w:val="00697D27"/>
    <w:rsid w:val="00697D7B"/>
    <w:rsid w:val="006A00D8"/>
    <w:rsid w:val="006A0656"/>
    <w:rsid w:val="006A0698"/>
    <w:rsid w:val="006A130B"/>
    <w:rsid w:val="006A13DE"/>
    <w:rsid w:val="006A15D7"/>
    <w:rsid w:val="006A2DAC"/>
    <w:rsid w:val="006A2F06"/>
    <w:rsid w:val="006A310B"/>
    <w:rsid w:val="006A4E11"/>
    <w:rsid w:val="006A612A"/>
    <w:rsid w:val="006A6B13"/>
    <w:rsid w:val="006A6C5E"/>
    <w:rsid w:val="006A6F8E"/>
    <w:rsid w:val="006A7914"/>
    <w:rsid w:val="006A79CF"/>
    <w:rsid w:val="006A7CAA"/>
    <w:rsid w:val="006A7D80"/>
    <w:rsid w:val="006A7DA7"/>
    <w:rsid w:val="006A7E81"/>
    <w:rsid w:val="006B086C"/>
    <w:rsid w:val="006B1078"/>
    <w:rsid w:val="006B18DA"/>
    <w:rsid w:val="006B1B60"/>
    <w:rsid w:val="006B1D1F"/>
    <w:rsid w:val="006B1EB6"/>
    <w:rsid w:val="006B2309"/>
    <w:rsid w:val="006B2E5C"/>
    <w:rsid w:val="006B32F6"/>
    <w:rsid w:val="006B3456"/>
    <w:rsid w:val="006B3790"/>
    <w:rsid w:val="006B4059"/>
    <w:rsid w:val="006B4B14"/>
    <w:rsid w:val="006B4F8E"/>
    <w:rsid w:val="006B4FB8"/>
    <w:rsid w:val="006B5168"/>
    <w:rsid w:val="006B5267"/>
    <w:rsid w:val="006B52FC"/>
    <w:rsid w:val="006B6251"/>
    <w:rsid w:val="006B62C2"/>
    <w:rsid w:val="006B66E0"/>
    <w:rsid w:val="006B68D0"/>
    <w:rsid w:val="006B6C64"/>
    <w:rsid w:val="006B6CA4"/>
    <w:rsid w:val="006B6EA8"/>
    <w:rsid w:val="006B6F45"/>
    <w:rsid w:val="006B7416"/>
    <w:rsid w:val="006B753F"/>
    <w:rsid w:val="006B7F8E"/>
    <w:rsid w:val="006C0005"/>
    <w:rsid w:val="006C0427"/>
    <w:rsid w:val="006C0DCB"/>
    <w:rsid w:val="006C349A"/>
    <w:rsid w:val="006C376E"/>
    <w:rsid w:val="006C3EE7"/>
    <w:rsid w:val="006C42CD"/>
    <w:rsid w:val="006C43DE"/>
    <w:rsid w:val="006C4AC4"/>
    <w:rsid w:val="006C4C1B"/>
    <w:rsid w:val="006C5008"/>
    <w:rsid w:val="006C57A6"/>
    <w:rsid w:val="006C5D6D"/>
    <w:rsid w:val="006C67FF"/>
    <w:rsid w:val="006C6C3A"/>
    <w:rsid w:val="006C6C8F"/>
    <w:rsid w:val="006C7329"/>
    <w:rsid w:val="006C737C"/>
    <w:rsid w:val="006C7821"/>
    <w:rsid w:val="006C7A06"/>
    <w:rsid w:val="006D0548"/>
    <w:rsid w:val="006D176A"/>
    <w:rsid w:val="006D1B59"/>
    <w:rsid w:val="006D1E1B"/>
    <w:rsid w:val="006D218E"/>
    <w:rsid w:val="006D2934"/>
    <w:rsid w:val="006D2B23"/>
    <w:rsid w:val="006D31E8"/>
    <w:rsid w:val="006D34A8"/>
    <w:rsid w:val="006D3C27"/>
    <w:rsid w:val="006D40DC"/>
    <w:rsid w:val="006D40E5"/>
    <w:rsid w:val="006D428C"/>
    <w:rsid w:val="006D4442"/>
    <w:rsid w:val="006D4544"/>
    <w:rsid w:val="006D5722"/>
    <w:rsid w:val="006D59B7"/>
    <w:rsid w:val="006D5C3A"/>
    <w:rsid w:val="006D6614"/>
    <w:rsid w:val="006D663E"/>
    <w:rsid w:val="006D6826"/>
    <w:rsid w:val="006D694A"/>
    <w:rsid w:val="006D73DE"/>
    <w:rsid w:val="006D78C9"/>
    <w:rsid w:val="006D7EA9"/>
    <w:rsid w:val="006D7FDC"/>
    <w:rsid w:val="006E0843"/>
    <w:rsid w:val="006E0B8F"/>
    <w:rsid w:val="006E1275"/>
    <w:rsid w:val="006E14C7"/>
    <w:rsid w:val="006E18B7"/>
    <w:rsid w:val="006E1DE5"/>
    <w:rsid w:val="006E20B1"/>
    <w:rsid w:val="006E2283"/>
    <w:rsid w:val="006E245C"/>
    <w:rsid w:val="006E3831"/>
    <w:rsid w:val="006E3EA6"/>
    <w:rsid w:val="006E4167"/>
    <w:rsid w:val="006E4392"/>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C64"/>
    <w:rsid w:val="006F278E"/>
    <w:rsid w:val="006F2AC7"/>
    <w:rsid w:val="006F2BF2"/>
    <w:rsid w:val="006F3239"/>
    <w:rsid w:val="006F3258"/>
    <w:rsid w:val="006F4027"/>
    <w:rsid w:val="006F43F5"/>
    <w:rsid w:val="006F4F58"/>
    <w:rsid w:val="006F526C"/>
    <w:rsid w:val="006F5475"/>
    <w:rsid w:val="006F59A7"/>
    <w:rsid w:val="006F5AE7"/>
    <w:rsid w:val="006F5FA1"/>
    <w:rsid w:val="006F5FFF"/>
    <w:rsid w:val="006F6E72"/>
    <w:rsid w:val="006F76A5"/>
    <w:rsid w:val="006F7BEA"/>
    <w:rsid w:val="007001F2"/>
    <w:rsid w:val="007003B3"/>
    <w:rsid w:val="0070090B"/>
    <w:rsid w:val="00700974"/>
    <w:rsid w:val="00700E56"/>
    <w:rsid w:val="00701051"/>
    <w:rsid w:val="00701095"/>
    <w:rsid w:val="0070135D"/>
    <w:rsid w:val="00702C70"/>
    <w:rsid w:val="00702F81"/>
    <w:rsid w:val="00703923"/>
    <w:rsid w:val="00703977"/>
    <w:rsid w:val="00703E4D"/>
    <w:rsid w:val="00704006"/>
    <w:rsid w:val="0070512C"/>
    <w:rsid w:val="0070515C"/>
    <w:rsid w:val="007051C4"/>
    <w:rsid w:val="0070529D"/>
    <w:rsid w:val="007055E0"/>
    <w:rsid w:val="00705C46"/>
    <w:rsid w:val="00705FE2"/>
    <w:rsid w:val="0070683A"/>
    <w:rsid w:val="0070751C"/>
    <w:rsid w:val="00707A3B"/>
    <w:rsid w:val="00707BA2"/>
    <w:rsid w:val="00707FCB"/>
    <w:rsid w:val="00711149"/>
    <w:rsid w:val="007114D6"/>
    <w:rsid w:val="00712107"/>
    <w:rsid w:val="00713AE9"/>
    <w:rsid w:val="00714AA7"/>
    <w:rsid w:val="00714DB2"/>
    <w:rsid w:val="00714E3A"/>
    <w:rsid w:val="007157D3"/>
    <w:rsid w:val="00715936"/>
    <w:rsid w:val="00715B9B"/>
    <w:rsid w:val="00715CFC"/>
    <w:rsid w:val="007165C6"/>
    <w:rsid w:val="007166ED"/>
    <w:rsid w:val="00716BE6"/>
    <w:rsid w:val="00717B75"/>
    <w:rsid w:val="00717CAF"/>
    <w:rsid w:val="00717DFD"/>
    <w:rsid w:val="0072057D"/>
    <w:rsid w:val="00720760"/>
    <w:rsid w:val="007212BA"/>
    <w:rsid w:val="00721304"/>
    <w:rsid w:val="007215A6"/>
    <w:rsid w:val="0072162C"/>
    <w:rsid w:val="0072180B"/>
    <w:rsid w:val="00721C25"/>
    <w:rsid w:val="007221A8"/>
    <w:rsid w:val="0072261C"/>
    <w:rsid w:val="007233CC"/>
    <w:rsid w:val="007235C9"/>
    <w:rsid w:val="00724130"/>
    <w:rsid w:val="0072422F"/>
    <w:rsid w:val="0072456D"/>
    <w:rsid w:val="007246DA"/>
    <w:rsid w:val="00724947"/>
    <w:rsid w:val="00724A7D"/>
    <w:rsid w:val="00724B6C"/>
    <w:rsid w:val="00724BFC"/>
    <w:rsid w:val="007252B7"/>
    <w:rsid w:val="0072582C"/>
    <w:rsid w:val="007259F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517"/>
    <w:rsid w:val="007305DD"/>
    <w:rsid w:val="007308D2"/>
    <w:rsid w:val="00730AF2"/>
    <w:rsid w:val="00730F92"/>
    <w:rsid w:val="00730FFC"/>
    <w:rsid w:val="00731111"/>
    <w:rsid w:val="007317FC"/>
    <w:rsid w:val="0073184D"/>
    <w:rsid w:val="0073209F"/>
    <w:rsid w:val="007325B0"/>
    <w:rsid w:val="00732A58"/>
    <w:rsid w:val="00732A5F"/>
    <w:rsid w:val="00732D60"/>
    <w:rsid w:val="00733115"/>
    <w:rsid w:val="00733499"/>
    <w:rsid w:val="00733576"/>
    <w:rsid w:val="007345EB"/>
    <w:rsid w:val="00734786"/>
    <w:rsid w:val="00734D6B"/>
    <w:rsid w:val="00735489"/>
    <w:rsid w:val="00735DD6"/>
    <w:rsid w:val="00735E7A"/>
    <w:rsid w:val="00736138"/>
    <w:rsid w:val="00736444"/>
    <w:rsid w:val="007365F2"/>
    <w:rsid w:val="0073679C"/>
    <w:rsid w:val="0073681E"/>
    <w:rsid w:val="00736BB1"/>
    <w:rsid w:val="00736F65"/>
    <w:rsid w:val="007370B5"/>
    <w:rsid w:val="00737674"/>
    <w:rsid w:val="00737C1D"/>
    <w:rsid w:val="00737DF9"/>
    <w:rsid w:val="00740118"/>
    <w:rsid w:val="00740386"/>
    <w:rsid w:val="007407DA"/>
    <w:rsid w:val="00740A8B"/>
    <w:rsid w:val="00740F38"/>
    <w:rsid w:val="00740F48"/>
    <w:rsid w:val="00741054"/>
    <w:rsid w:val="00741A61"/>
    <w:rsid w:val="00742317"/>
    <w:rsid w:val="007438E1"/>
    <w:rsid w:val="0074413F"/>
    <w:rsid w:val="00744147"/>
    <w:rsid w:val="00744326"/>
    <w:rsid w:val="00744605"/>
    <w:rsid w:val="00744814"/>
    <w:rsid w:val="007451B0"/>
    <w:rsid w:val="007463FA"/>
    <w:rsid w:val="00746436"/>
    <w:rsid w:val="00746E93"/>
    <w:rsid w:val="00746EBC"/>
    <w:rsid w:val="007476D5"/>
    <w:rsid w:val="00747DC5"/>
    <w:rsid w:val="007505E4"/>
    <w:rsid w:val="0075074C"/>
    <w:rsid w:val="00750AA5"/>
    <w:rsid w:val="00751375"/>
    <w:rsid w:val="007515D4"/>
    <w:rsid w:val="0075246D"/>
    <w:rsid w:val="00753226"/>
    <w:rsid w:val="007535A4"/>
    <w:rsid w:val="00753B32"/>
    <w:rsid w:val="00754715"/>
    <w:rsid w:val="007553CB"/>
    <w:rsid w:val="00755608"/>
    <w:rsid w:val="00755E30"/>
    <w:rsid w:val="007561A1"/>
    <w:rsid w:val="0075695B"/>
    <w:rsid w:val="00756D32"/>
    <w:rsid w:val="00757079"/>
    <w:rsid w:val="00757693"/>
    <w:rsid w:val="007577D9"/>
    <w:rsid w:val="00757904"/>
    <w:rsid w:val="00760532"/>
    <w:rsid w:val="0076061B"/>
    <w:rsid w:val="00760843"/>
    <w:rsid w:val="00760D98"/>
    <w:rsid w:val="0076155F"/>
    <w:rsid w:val="007619E0"/>
    <w:rsid w:val="00762087"/>
    <w:rsid w:val="0076240D"/>
    <w:rsid w:val="00762759"/>
    <w:rsid w:val="00762798"/>
    <w:rsid w:val="00762B6B"/>
    <w:rsid w:val="00762C0B"/>
    <w:rsid w:val="00762C4B"/>
    <w:rsid w:val="00762D3F"/>
    <w:rsid w:val="007631A0"/>
    <w:rsid w:val="0076325F"/>
    <w:rsid w:val="00763BFB"/>
    <w:rsid w:val="00764FCC"/>
    <w:rsid w:val="00765016"/>
    <w:rsid w:val="0076577E"/>
    <w:rsid w:val="00765AAF"/>
    <w:rsid w:val="00765B9E"/>
    <w:rsid w:val="007661D6"/>
    <w:rsid w:val="00766687"/>
    <w:rsid w:val="007667F5"/>
    <w:rsid w:val="00766908"/>
    <w:rsid w:val="00766D0A"/>
    <w:rsid w:val="0076783B"/>
    <w:rsid w:val="00767A60"/>
    <w:rsid w:val="00770027"/>
    <w:rsid w:val="007701DA"/>
    <w:rsid w:val="00771028"/>
    <w:rsid w:val="007711FB"/>
    <w:rsid w:val="007722E0"/>
    <w:rsid w:val="0077263F"/>
    <w:rsid w:val="00772E3E"/>
    <w:rsid w:val="00773693"/>
    <w:rsid w:val="007743EB"/>
    <w:rsid w:val="007745A6"/>
    <w:rsid w:val="007752EE"/>
    <w:rsid w:val="007755A2"/>
    <w:rsid w:val="007757E1"/>
    <w:rsid w:val="00775977"/>
    <w:rsid w:val="00775B1D"/>
    <w:rsid w:val="00775D5E"/>
    <w:rsid w:val="00776078"/>
    <w:rsid w:val="00777A82"/>
    <w:rsid w:val="00777DF6"/>
    <w:rsid w:val="00780F21"/>
    <w:rsid w:val="00781109"/>
    <w:rsid w:val="00781633"/>
    <w:rsid w:val="007816A6"/>
    <w:rsid w:val="00781883"/>
    <w:rsid w:val="00781EAD"/>
    <w:rsid w:val="00782527"/>
    <w:rsid w:val="00782840"/>
    <w:rsid w:val="00782B14"/>
    <w:rsid w:val="00782D20"/>
    <w:rsid w:val="00782DDD"/>
    <w:rsid w:val="00783720"/>
    <w:rsid w:val="00783989"/>
    <w:rsid w:val="00783EAE"/>
    <w:rsid w:val="00784493"/>
    <w:rsid w:val="00784C21"/>
    <w:rsid w:val="007853A2"/>
    <w:rsid w:val="00785AE6"/>
    <w:rsid w:val="0078614D"/>
    <w:rsid w:val="0078692A"/>
    <w:rsid w:val="007873AC"/>
    <w:rsid w:val="0078792D"/>
    <w:rsid w:val="00787EB4"/>
    <w:rsid w:val="00790776"/>
    <w:rsid w:val="00790B40"/>
    <w:rsid w:val="007917E7"/>
    <w:rsid w:val="00791828"/>
    <w:rsid w:val="007920D3"/>
    <w:rsid w:val="007924A7"/>
    <w:rsid w:val="00792693"/>
    <w:rsid w:val="00793041"/>
    <w:rsid w:val="007930F7"/>
    <w:rsid w:val="007931D8"/>
    <w:rsid w:val="007935B6"/>
    <w:rsid w:val="007943A7"/>
    <w:rsid w:val="00795776"/>
    <w:rsid w:val="007958C6"/>
    <w:rsid w:val="00796102"/>
    <w:rsid w:val="007964E6"/>
    <w:rsid w:val="00796544"/>
    <w:rsid w:val="00796E8D"/>
    <w:rsid w:val="007973C1"/>
    <w:rsid w:val="0079764C"/>
    <w:rsid w:val="00797E78"/>
    <w:rsid w:val="007A06E4"/>
    <w:rsid w:val="007A06FA"/>
    <w:rsid w:val="007A08E3"/>
    <w:rsid w:val="007A0B07"/>
    <w:rsid w:val="007A1283"/>
    <w:rsid w:val="007A1412"/>
    <w:rsid w:val="007A1D2B"/>
    <w:rsid w:val="007A2526"/>
    <w:rsid w:val="007A270B"/>
    <w:rsid w:val="007A2C69"/>
    <w:rsid w:val="007A333F"/>
    <w:rsid w:val="007A3860"/>
    <w:rsid w:val="007A3A92"/>
    <w:rsid w:val="007A46BD"/>
    <w:rsid w:val="007A4D9B"/>
    <w:rsid w:val="007A4F86"/>
    <w:rsid w:val="007A4FD8"/>
    <w:rsid w:val="007A536A"/>
    <w:rsid w:val="007A58A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3CA"/>
    <w:rsid w:val="007B08E3"/>
    <w:rsid w:val="007B0C77"/>
    <w:rsid w:val="007B0D31"/>
    <w:rsid w:val="007B0D9F"/>
    <w:rsid w:val="007B0F4D"/>
    <w:rsid w:val="007B13F6"/>
    <w:rsid w:val="007B1520"/>
    <w:rsid w:val="007B168F"/>
    <w:rsid w:val="007B2302"/>
    <w:rsid w:val="007B2904"/>
    <w:rsid w:val="007B2BB1"/>
    <w:rsid w:val="007B5116"/>
    <w:rsid w:val="007B5256"/>
    <w:rsid w:val="007B5546"/>
    <w:rsid w:val="007B5C6B"/>
    <w:rsid w:val="007B5C7B"/>
    <w:rsid w:val="007B61B1"/>
    <w:rsid w:val="007B6308"/>
    <w:rsid w:val="007B6714"/>
    <w:rsid w:val="007B6839"/>
    <w:rsid w:val="007B761E"/>
    <w:rsid w:val="007B7988"/>
    <w:rsid w:val="007B79E3"/>
    <w:rsid w:val="007B7B83"/>
    <w:rsid w:val="007B7CF3"/>
    <w:rsid w:val="007B7F1F"/>
    <w:rsid w:val="007C0284"/>
    <w:rsid w:val="007C0E67"/>
    <w:rsid w:val="007C10F8"/>
    <w:rsid w:val="007C1361"/>
    <w:rsid w:val="007C1917"/>
    <w:rsid w:val="007C1B84"/>
    <w:rsid w:val="007C2475"/>
    <w:rsid w:val="007C2697"/>
    <w:rsid w:val="007C278C"/>
    <w:rsid w:val="007C3826"/>
    <w:rsid w:val="007C391E"/>
    <w:rsid w:val="007C3996"/>
    <w:rsid w:val="007C3EB0"/>
    <w:rsid w:val="007C4454"/>
    <w:rsid w:val="007C46E0"/>
    <w:rsid w:val="007C4D6F"/>
    <w:rsid w:val="007C4E41"/>
    <w:rsid w:val="007C50D5"/>
    <w:rsid w:val="007C50DA"/>
    <w:rsid w:val="007C5993"/>
    <w:rsid w:val="007C5DF9"/>
    <w:rsid w:val="007C639B"/>
    <w:rsid w:val="007C6898"/>
    <w:rsid w:val="007C6BD4"/>
    <w:rsid w:val="007C7134"/>
    <w:rsid w:val="007C7DD9"/>
    <w:rsid w:val="007D051C"/>
    <w:rsid w:val="007D06A8"/>
    <w:rsid w:val="007D0EF9"/>
    <w:rsid w:val="007D13B2"/>
    <w:rsid w:val="007D1A23"/>
    <w:rsid w:val="007D1A92"/>
    <w:rsid w:val="007D1E95"/>
    <w:rsid w:val="007D28B0"/>
    <w:rsid w:val="007D29BE"/>
    <w:rsid w:val="007D453A"/>
    <w:rsid w:val="007D460C"/>
    <w:rsid w:val="007D49DC"/>
    <w:rsid w:val="007D4F82"/>
    <w:rsid w:val="007D506D"/>
    <w:rsid w:val="007D55D1"/>
    <w:rsid w:val="007D565D"/>
    <w:rsid w:val="007D5764"/>
    <w:rsid w:val="007D6057"/>
    <w:rsid w:val="007D6EAA"/>
    <w:rsid w:val="007D7269"/>
    <w:rsid w:val="007D7CD2"/>
    <w:rsid w:val="007D7CD7"/>
    <w:rsid w:val="007D7DC5"/>
    <w:rsid w:val="007E0238"/>
    <w:rsid w:val="007E0B04"/>
    <w:rsid w:val="007E106C"/>
    <w:rsid w:val="007E11BE"/>
    <w:rsid w:val="007E1771"/>
    <w:rsid w:val="007E2DF0"/>
    <w:rsid w:val="007E3278"/>
    <w:rsid w:val="007E32B3"/>
    <w:rsid w:val="007E3325"/>
    <w:rsid w:val="007E3DE8"/>
    <w:rsid w:val="007E4082"/>
    <w:rsid w:val="007E4314"/>
    <w:rsid w:val="007E48A8"/>
    <w:rsid w:val="007E49BA"/>
    <w:rsid w:val="007E5193"/>
    <w:rsid w:val="007E53A9"/>
    <w:rsid w:val="007E5708"/>
    <w:rsid w:val="007E630B"/>
    <w:rsid w:val="007E691F"/>
    <w:rsid w:val="007E69EF"/>
    <w:rsid w:val="007E6E87"/>
    <w:rsid w:val="007E7296"/>
    <w:rsid w:val="007E7434"/>
    <w:rsid w:val="007E79AD"/>
    <w:rsid w:val="007E7E2B"/>
    <w:rsid w:val="007F0042"/>
    <w:rsid w:val="007F0269"/>
    <w:rsid w:val="007F0A09"/>
    <w:rsid w:val="007F0B89"/>
    <w:rsid w:val="007F1283"/>
    <w:rsid w:val="007F17F2"/>
    <w:rsid w:val="007F2168"/>
    <w:rsid w:val="007F2186"/>
    <w:rsid w:val="007F2621"/>
    <w:rsid w:val="007F3677"/>
    <w:rsid w:val="007F3C0E"/>
    <w:rsid w:val="007F4288"/>
    <w:rsid w:val="007F4465"/>
    <w:rsid w:val="007F450D"/>
    <w:rsid w:val="007F46D7"/>
    <w:rsid w:val="007F4AD5"/>
    <w:rsid w:val="007F4B98"/>
    <w:rsid w:val="007F516E"/>
    <w:rsid w:val="007F5399"/>
    <w:rsid w:val="007F5A83"/>
    <w:rsid w:val="007F5D91"/>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5A0"/>
    <w:rsid w:val="00806B3B"/>
    <w:rsid w:val="00810F21"/>
    <w:rsid w:val="00811479"/>
    <w:rsid w:val="008118A8"/>
    <w:rsid w:val="008119FE"/>
    <w:rsid w:val="00811BFA"/>
    <w:rsid w:val="00812FCF"/>
    <w:rsid w:val="00813039"/>
    <w:rsid w:val="00813225"/>
    <w:rsid w:val="00813E23"/>
    <w:rsid w:val="00813EF5"/>
    <w:rsid w:val="00814370"/>
    <w:rsid w:val="0081562C"/>
    <w:rsid w:val="008156C0"/>
    <w:rsid w:val="00815A7A"/>
    <w:rsid w:val="00815DD7"/>
    <w:rsid w:val="00815F42"/>
    <w:rsid w:val="0081691A"/>
    <w:rsid w:val="00816C62"/>
    <w:rsid w:val="008171FB"/>
    <w:rsid w:val="008176F6"/>
    <w:rsid w:val="00817A69"/>
    <w:rsid w:val="00817BC9"/>
    <w:rsid w:val="00817F15"/>
    <w:rsid w:val="0082022B"/>
    <w:rsid w:val="00820294"/>
    <w:rsid w:val="0082082E"/>
    <w:rsid w:val="00821311"/>
    <w:rsid w:val="00821EE9"/>
    <w:rsid w:val="00822232"/>
    <w:rsid w:val="00822726"/>
    <w:rsid w:val="00822DD1"/>
    <w:rsid w:val="008232BA"/>
    <w:rsid w:val="00823690"/>
    <w:rsid w:val="00823A4F"/>
    <w:rsid w:val="00824940"/>
    <w:rsid w:val="00824C7E"/>
    <w:rsid w:val="00825391"/>
    <w:rsid w:val="008253FC"/>
    <w:rsid w:val="00825438"/>
    <w:rsid w:val="008256A1"/>
    <w:rsid w:val="00825747"/>
    <w:rsid w:val="00825972"/>
    <w:rsid w:val="00825A55"/>
    <w:rsid w:val="00825D60"/>
    <w:rsid w:val="0082613D"/>
    <w:rsid w:val="0082627F"/>
    <w:rsid w:val="00826317"/>
    <w:rsid w:val="00826447"/>
    <w:rsid w:val="00826707"/>
    <w:rsid w:val="008268C0"/>
    <w:rsid w:val="00827576"/>
    <w:rsid w:val="008278A4"/>
    <w:rsid w:val="00827BAF"/>
    <w:rsid w:val="00827D4D"/>
    <w:rsid w:val="00827EC5"/>
    <w:rsid w:val="008300D9"/>
    <w:rsid w:val="008302AB"/>
    <w:rsid w:val="008304A9"/>
    <w:rsid w:val="0083054A"/>
    <w:rsid w:val="0083077B"/>
    <w:rsid w:val="0083079B"/>
    <w:rsid w:val="00830864"/>
    <w:rsid w:val="00830B8C"/>
    <w:rsid w:val="008314EA"/>
    <w:rsid w:val="00831667"/>
    <w:rsid w:val="00831770"/>
    <w:rsid w:val="008326DC"/>
    <w:rsid w:val="0083271D"/>
    <w:rsid w:val="00832742"/>
    <w:rsid w:val="00832C5A"/>
    <w:rsid w:val="00833467"/>
    <w:rsid w:val="008337D3"/>
    <w:rsid w:val="00833809"/>
    <w:rsid w:val="00833D2E"/>
    <w:rsid w:val="00834008"/>
    <w:rsid w:val="0083448F"/>
    <w:rsid w:val="00835178"/>
    <w:rsid w:val="0083558F"/>
    <w:rsid w:val="00835D6D"/>
    <w:rsid w:val="00835E89"/>
    <w:rsid w:val="00836168"/>
    <w:rsid w:val="00836397"/>
    <w:rsid w:val="00836C0C"/>
    <w:rsid w:val="00836E40"/>
    <w:rsid w:val="0083757B"/>
    <w:rsid w:val="008375A6"/>
    <w:rsid w:val="008403D8"/>
    <w:rsid w:val="008406C6"/>
    <w:rsid w:val="00840D0F"/>
    <w:rsid w:val="0084114C"/>
    <w:rsid w:val="0084128C"/>
    <w:rsid w:val="00841388"/>
    <w:rsid w:val="00841444"/>
    <w:rsid w:val="00842BD9"/>
    <w:rsid w:val="0084306C"/>
    <w:rsid w:val="008431F0"/>
    <w:rsid w:val="0084330A"/>
    <w:rsid w:val="00843666"/>
    <w:rsid w:val="00843E20"/>
    <w:rsid w:val="00844186"/>
    <w:rsid w:val="00844ECD"/>
    <w:rsid w:val="0084599B"/>
    <w:rsid w:val="00845AF3"/>
    <w:rsid w:val="0084612E"/>
    <w:rsid w:val="00846918"/>
    <w:rsid w:val="00847246"/>
    <w:rsid w:val="00847421"/>
    <w:rsid w:val="00847B64"/>
    <w:rsid w:val="008503F0"/>
    <w:rsid w:val="008509B7"/>
    <w:rsid w:val="00850A35"/>
    <w:rsid w:val="00850B76"/>
    <w:rsid w:val="00851F27"/>
    <w:rsid w:val="00852099"/>
    <w:rsid w:val="0085276A"/>
    <w:rsid w:val="00852778"/>
    <w:rsid w:val="00852848"/>
    <w:rsid w:val="00853A4B"/>
    <w:rsid w:val="00853C69"/>
    <w:rsid w:val="0085402A"/>
    <w:rsid w:val="00854B98"/>
    <w:rsid w:val="0085548A"/>
    <w:rsid w:val="00855A27"/>
    <w:rsid w:val="00855CE9"/>
    <w:rsid w:val="00855E0E"/>
    <w:rsid w:val="008565FC"/>
    <w:rsid w:val="0085680C"/>
    <w:rsid w:val="00856B20"/>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2CB4"/>
    <w:rsid w:val="00863056"/>
    <w:rsid w:val="0086339E"/>
    <w:rsid w:val="008635E8"/>
    <w:rsid w:val="008637EA"/>
    <w:rsid w:val="00863B07"/>
    <w:rsid w:val="00863E2B"/>
    <w:rsid w:val="00864644"/>
    <w:rsid w:val="00864AE9"/>
    <w:rsid w:val="00864FE3"/>
    <w:rsid w:val="0086518B"/>
    <w:rsid w:val="0086578C"/>
    <w:rsid w:val="00865904"/>
    <w:rsid w:val="0086750C"/>
    <w:rsid w:val="0086755B"/>
    <w:rsid w:val="00867637"/>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146"/>
    <w:rsid w:val="0087426D"/>
    <w:rsid w:val="00874354"/>
    <w:rsid w:val="00874B58"/>
    <w:rsid w:val="0087551A"/>
    <w:rsid w:val="008757E3"/>
    <w:rsid w:val="00875DCE"/>
    <w:rsid w:val="00876254"/>
    <w:rsid w:val="00876708"/>
    <w:rsid w:val="008767F6"/>
    <w:rsid w:val="00876977"/>
    <w:rsid w:val="00876D7D"/>
    <w:rsid w:val="00876FCB"/>
    <w:rsid w:val="00877388"/>
    <w:rsid w:val="008777DD"/>
    <w:rsid w:val="008778E1"/>
    <w:rsid w:val="00880069"/>
    <w:rsid w:val="008801DD"/>
    <w:rsid w:val="00880712"/>
    <w:rsid w:val="00880A96"/>
    <w:rsid w:val="00881788"/>
    <w:rsid w:val="00881B91"/>
    <w:rsid w:val="00881C97"/>
    <w:rsid w:val="008829D4"/>
    <w:rsid w:val="00883102"/>
    <w:rsid w:val="00883909"/>
    <w:rsid w:val="00883A34"/>
    <w:rsid w:val="00883B2B"/>
    <w:rsid w:val="00883BA7"/>
    <w:rsid w:val="0088407E"/>
    <w:rsid w:val="0088438A"/>
    <w:rsid w:val="00885135"/>
    <w:rsid w:val="00885F1C"/>
    <w:rsid w:val="008860CF"/>
    <w:rsid w:val="008864B3"/>
    <w:rsid w:val="00886959"/>
    <w:rsid w:val="00886CBC"/>
    <w:rsid w:val="00886E3F"/>
    <w:rsid w:val="00886F73"/>
    <w:rsid w:val="0088700E"/>
    <w:rsid w:val="008879FD"/>
    <w:rsid w:val="00887B07"/>
    <w:rsid w:val="00890621"/>
    <w:rsid w:val="00890E9B"/>
    <w:rsid w:val="00891116"/>
    <w:rsid w:val="0089116B"/>
    <w:rsid w:val="008918FA"/>
    <w:rsid w:val="00891A50"/>
    <w:rsid w:val="00892567"/>
    <w:rsid w:val="0089256A"/>
    <w:rsid w:val="00892F9F"/>
    <w:rsid w:val="00893370"/>
    <w:rsid w:val="0089381A"/>
    <w:rsid w:val="0089493F"/>
    <w:rsid w:val="0089596A"/>
    <w:rsid w:val="00895DD3"/>
    <w:rsid w:val="00896354"/>
    <w:rsid w:val="008965E2"/>
    <w:rsid w:val="00896CDC"/>
    <w:rsid w:val="008973E8"/>
    <w:rsid w:val="00897502"/>
    <w:rsid w:val="0089778A"/>
    <w:rsid w:val="00897B37"/>
    <w:rsid w:val="008A0C60"/>
    <w:rsid w:val="008A1487"/>
    <w:rsid w:val="008A1BCE"/>
    <w:rsid w:val="008A26CC"/>
    <w:rsid w:val="008A31A4"/>
    <w:rsid w:val="008A341E"/>
    <w:rsid w:val="008A3568"/>
    <w:rsid w:val="008A382D"/>
    <w:rsid w:val="008A4033"/>
    <w:rsid w:val="008A4866"/>
    <w:rsid w:val="008A4A13"/>
    <w:rsid w:val="008A4C92"/>
    <w:rsid w:val="008A4CA1"/>
    <w:rsid w:val="008A5F6B"/>
    <w:rsid w:val="008A631F"/>
    <w:rsid w:val="008A64D2"/>
    <w:rsid w:val="008A6986"/>
    <w:rsid w:val="008A6E05"/>
    <w:rsid w:val="008A7C38"/>
    <w:rsid w:val="008B00A9"/>
    <w:rsid w:val="008B0620"/>
    <w:rsid w:val="008B19CF"/>
    <w:rsid w:val="008B1FBC"/>
    <w:rsid w:val="008B2129"/>
    <w:rsid w:val="008B231B"/>
    <w:rsid w:val="008B36D3"/>
    <w:rsid w:val="008B3CF1"/>
    <w:rsid w:val="008B3E3B"/>
    <w:rsid w:val="008B3E9C"/>
    <w:rsid w:val="008B404A"/>
    <w:rsid w:val="008B40B4"/>
    <w:rsid w:val="008B4459"/>
    <w:rsid w:val="008B46C0"/>
    <w:rsid w:val="008B530B"/>
    <w:rsid w:val="008B56C1"/>
    <w:rsid w:val="008B6755"/>
    <w:rsid w:val="008B6F35"/>
    <w:rsid w:val="008B6F7F"/>
    <w:rsid w:val="008B7403"/>
    <w:rsid w:val="008B76B9"/>
    <w:rsid w:val="008B79F7"/>
    <w:rsid w:val="008C00AF"/>
    <w:rsid w:val="008C024F"/>
    <w:rsid w:val="008C0A00"/>
    <w:rsid w:val="008C0BCA"/>
    <w:rsid w:val="008C0CE0"/>
    <w:rsid w:val="008C15AC"/>
    <w:rsid w:val="008C16EA"/>
    <w:rsid w:val="008C24F3"/>
    <w:rsid w:val="008C2511"/>
    <w:rsid w:val="008C2594"/>
    <w:rsid w:val="008C3A5A"/>
    <w:rsid w:val="008C3EA4"/>
    <w:rsid w:val="008C44DB"/>
    <w:rsid w:val="008C46AB"/>
    <w:rsid w:val="008C4AD5"/>
    <w:rsid w:val="008C5805"/>
    <w:rsid w:val="008C5D08"/>
    <w:rsid w:val="008C6410"/>
    <w:rsid w:val="008C6528"/>
    <w:rsid w:val="008C698A"/>
    <w:rsid w:val="008C6CF5"/>
    <w:rsid w:val="008C6D55"/>
    <w:rsid w:val="008C6DD4"/>
    <w:rsid w:val="008C72CC"/>
    <w:rsid w:val="008C7808"/>
    <w:rsid w:val="008C7E8B"/>
    <w:rsid w:val="008D0345"/>
    <w:rsid w:val="008D0740"/>
    <w:rsid w:val="008D0987"/>
    <w:rsid w:val="008D0E77"/>
    <w:rsid w:val="008D1AE1"/>
    <w:rsid w:val="008D1F08"/>
    <w:rsid w:val="008D2145"/>
    <w:rsid w:val="008D25B1"/>
    <w:rsid w:val="008D2A39"/>
    <w:rsid w:val="008D32ED"/>
    <w:rsid w:val="008D33BC"/>
    <w:rsid w:val="008D35AE"/>
    <w:rsid w:val="008D3605"/>
    <w:rsid w:val="008D36F5"/>
    <w:rsid w:val="008D3A5F"/>
    <w:rsid w:val="008D3A6B"/>
    <w:rsid w:val="008D47A0"/>
    <w:rsid w:val="008D485C"/>
    <w:rsid w:val="008D4882"/>
    <w:rsid w:val="008D489B"/>
    <w:rsid w:val="008D4BEE"/>
    <w:rsid w:val="008D5A8D"/>
    <w:rsid w:val="008D5F89"/>
    <w:rsid w:val="008D67BD"/>
    <w:rsid w:val="008D69CF"/>
    <w:rsid w:val="008D6AED"/>
    <w:rsid w:val="008D7012"/>
    <w:rsid w:val="008D75F5"/>
    <w:rsid w:val="008D7719"/>
    <w:rsid w:val="008D77AB"/>
    <w:rsid w:val="008E0482"/>
    <w:rsid w:val="008E074F"/>
    <w:rsid w:val="008E090F"/>
    <w:rsid w:val="008E0DB0"/>
    <w:rsid w:val="008E1913"/>
    <w:rsid w:val="008E1EA9"/>
    <w:rsid w:val="008E254A"/>
    <w:rsid w:val="008E2710"/>
    <w:rsid w:val="008E2EA7"/>
    <w:rsid w:val="008E3062"/>
    <w:rsid w:val="008E31F0"/>
    <w:rsid w:val="008E38A8"/>
    <w:rsid w:val="008E3C52"/>
    <w:rsid w:val="008E40F5"/>
    <w:rsid w:val="008E42FD"/>
    <w:rsid w:val="008E433E"/>
    <w:rsid w:val="008E43A4"/>
    <w:rsid w:val="008E43AA"/>
    <w:rsid w:val="008E46E9"/>
    <w:rsid w:val="008E47E8"/>
    <w:rsid w:val="008E56DA"/>
    <w:rsid w:val="008E5EA5"/>
    <w:rsid w:val="008E6357"/>
    <w:rsid w:val="008E6596"/>
    <w:rsid w:val="008E6644"/>
    <w:rsid w:val="008E66D9"/>
    <w:rsid w:val="008E671D"/>
    <w:rsid w:val="008E6735"/>
    <w:rsid w:val="008E6F20"/>
    <w:rsid w:val="008E70EC"/>
    <w:rsid w:val="008E7442"/>
    <w:rsid w:val="008E74A2"/>
    <w:rsid w:val="008E7FF7"/>
    <w:rsid w:val="008F0AEA"/>
    <w:rsid w:val="008F12D7"/>
    <w:rsid w:val="008F1602"/>
    <w:rsid w:val="008F180F"/>
    <w:rsid w:val="008F21F2"/>
    <w:rsid w:val="008F25F9"/>
    <w:rsid w:val="008F3640"/>
    <w:rsid w:val="008F38D9"/>
    <w:rsid w:val="008F38F1"/>
    <w:rsid w:val="008F3B5E"/>
    <w:rsid w:val="008F3B89"/>
    <w:rsid w:val="008F3EA1"/>
    <w:rsid w:val="008F4081"/>
    <w:rsid w:val="008F44F3"/>
    <w:rsid w:val="008F4934"/>
    <w:rsid w:val="008F4E34"/>
    <w:rsid w:val="008F5089"/>
    <w:rsid w:val="008F5768"/>
    <w:rsid w:val="008F5C17"/>
    <w:rsid w:val="008F5CF5"/>
    <w:rsid w:val="008F6734"/>
    <w:rsid w:val="008F6AF6"/>
    <w:rsid w:val="008F6BA2"/>
    <w:rsid w:val="008F7AA7"/>
    <w:rsid w:val="008F7E7D"/>
    <w:rsid w:val="008F7FC1"/>
    <w:rsid w:val="009002F5"/>
    <w:rsid w:val="00900590"/>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5C8"/>
    <w:rsid w:val="009037DD"/>
    <w:rsid w:val="00903B2C"/>
    <w:rsid w:val="00903E44"/>
    <w:rsid w:val="00903EA2"/>
    <w:rsid w:val="00906397"/>
    <w:rsid w:val="00906632"/>
    <w:rsid w:val="009068B8"/>
    <w:rsid w:val="00906F83"/>
    <w:rsid w:val="00906FCF"/>
    <w:rsid w:val="00907605"/>
    <w:rsid w:val="00907CCB"/>
    <w:rsid w:val="00910639"/>
    <w:rsid w:val="009108C3"/>
    <w:rsid w:val="009109CE"/>
    <w:rsid w:val="00910ACB"/>
    <w:rsid w:val="00910B34"/>
    <w:rsid w:val="00911248"/>
    <w:rsid w:val="0091131F"/>
    <w:rsid w:val="009118B6"/>
    <w:rsid w:val="00911D62"/>
    <w:rsid w:val="00911D64"/>
    <w:rsid w:val="00912036"/>
    <w:rsid w:val="009120C0"/>
    <w:rsid w:val="00912400"/>
    <w:rsid w:val="00912502"/>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66"/>
    <w:rsid w:val="009173B5"/>
    <w:rsid w:val="009177F3"/>
    <w:rsid w:val="009178A1"/>
    <w:rsid w:val="00917A11"/>
    <w:rsid w:val="00917D48"/>
    <w:rsid w:val="00920955"/>
    <w:rsid w:val="00920A1E"/>
    <w:rsid w:val="00920B8C"/>
    <w:rsid w:val="009211C8"/>
    <w:rsid w:val="00921400"/>
    <w:rsid w:val="009214E7"/>
    <w:rsid w:val="00921943"/>
    <w:rsid w:val="00921A7E"/>
    <w:rsid w:val="00921E82"/>
    <w:rsid w:val="009224D2"/>
    <w:rsid w:val="009227E0"/>
    <w:rsid w:val="009228F3"/>
    <w:rsid w:val="00922A1A"/>
    <w:rsid w:val="00922F74"/>
    <w:rsid w:val="009234F3"/>
    <w:rsid w:val="0092389B"/>
    <w:rsid w:val="009238AA"/>
    <w:rsid w:val="00923981"/>
    <w:rsid w:val="0092403C"/>
    <w:rsid w:val="00924252"/>
    <w:rsid w:val="00924E3F"/>
    <w:rsid w:val="0092518A"/>
    <w:rsid w:val="0092547F"/>
    <w:rsid w:val="00925485"/>
    <w:rsid w:val="00925DA7"/>
    <w:rsid w:val="00926355"/>
    <w:rsid w:val="00926458"/>
    <w:rsid w:val="00926597"/>
    <w:rsid w:val="00926AE1"/>
    <w:rsid w:val="00926EA8"/>
    <w:rsid w:val="00927869"/>
    <w:rsid w:val="00927936"/>
    <w:rsid w:val="00927AA9"/>
    <w:rsid w:val="00927BB9"/>
    <w:rsid w:val="00927E94"/>
    <w:rsid w:val="0093040B"/>
    <w:rsid w:val="00930592"/>
    <w:rsid w:val="009306AE"/>
    <w:rsid w:val="00930918"/>
    <w:rsid w:val="009309B6"/>
    <w:rsid w:val="00930C25"/>
    <w:rsid w:val="00930CAB"/>
    <w:rsid w:val="00930E10"/>
    <w:rsid w:val="009312FD"/>
    <w:rsid w:val="00931860"/>
    <w:rsid w:val="00932B55"/>
    <w:rsid w:val="00932EC9"/>
    <w:rsid w:val="00933597"/>
    <w:rsid w:val="009336DD"/>
    <w:rsid w:val="00933CB0"/>
    <w:rsid w:val="00933CE7"/>
    <w:rsid w:val="009342B3"/>
    <w:rsid w:val="00934C4B"/>
    <w:rsid w:val="0093540A"/>
    <w:rsid w:val="009359E2"/>
    <w:rsid w:val="00935B4E"/>
    <w:rsid w:val="00935EB0"/>
    <w:rsid w:val="009369BF"/>
    <w:rsid w:val="00936F3F"/>
    <w:rsid w:val="00936F9A"/>
    <w:rsid w:val="00937010"/>
    <w:rsid w:val="009370B6"/>
    <w:rsid w:val="0093729C"/>
    <w:rsid w:val="009374BF"/>
    <w:rsid w:val="009375D4"/>
    <w:rsid w:val="009404E7"/>
    <w:rsid w:val="00940B3A"/>
    <w:rsid w:val="00940D8A"/>
    <w:rsid w:val="00940DB7"/>
    <w:rsid w:val="0094138D"/>
    <w:rsid w:val="009414AA"/>
    <w:rsid w:val="0094199F"/>
    <w:rsid w:val="00941E20"/>
    <w:rsid w:val="00941E28"/>
    <w:rsid w:val="009427E3"/>
    <w:rsid w:val="00942A87"/>
    <w:rsid w:val="00942B0F"/>
    <w:rsid w:val="00942C52"/>
    <w:rsid w:val="00942D09"/>
    <w:rsid w:val="00942F07"/>
    <w:rsid w:val="00943F58"/>
    <w:rsid w:val="00944014"/>
    <w:rsid w:val="009446A9"/>
    <w:rsid w:val="009447D7"/>
    <w:rsid w:val="009452A4"/>
    <w:rsid w:val="00945767"/>
    <w:rsid w:val="009458B5"/>
    <w:rsid w:val="00946E6D"/>
    <w:rsid w:val="0094711E"/>
    <w:rsid w:val="009471F3"/>
    <w:rsid w:val="0094760A"/>
    <w:rsid w:val="009476DD"/>
    <w:rsid w:val="00947A67"/>
    <w:rsid w:val="00947CF4"/>
    <w:rsid w:val="00950A4F"/>
    <w:rsid w:val="00950D3F"/>
    <w:rsid w:val="009510F8"/>
    <w:rsid w:val="00951B24"/>
    <w:rsid w:val="00951B9D"/>
    <w:rsid w:val="00951D74"/>
    <w:rsid w:val="009522CC"/>
    <w:rsid w:val="00952AD9"/>
    <w:rsid w:val="00952B0A"/>
    <w:rsid w:val="00952C9B"/>
    <w:rsid w:val="00952DB4"/>
    <w:rsid w:val="009539F6"/>
    <w:rsid w:val="00954102"/>
    <w:rsid w:val="00954B4B"/>
    <w:rsid w:val="00954E9F"/>
    <w:rsid w:val="00954FD3"/>
    <w:rsid w:val="00955240"/>
    <w:rsid w:val="00955E19"/>
    <w:rsid w:val="009561FD"/>
    <w:rsid w:val="00956BE0"/>
    <w:rsid w:val="009570AA"/>
    <w:rsid w:val="009572B1"/>
    <w:rsid w:val="00957B81"/>
    <w:rsid w:val="009604DE"/>
    <w:rsid w:val="009608C7"/>
    <w:rsid w:val="0096147E"/>
    <w:rsid w:val="0096156D"/>
    <w:rsid w:val="009626A7"/>
    <w:rsid w:val="00962B04"/>
    <w:rsid w:val="009633A9"/>
    <w:rsid w:val="009636A9"/>
    <w:rsid w:val="00963930"/>
    <w:rsid w:val="00964158"/>
    <w:rsid w:val="00964801"/>
    <w:rsid w:val="009648D7"/>
    <w:rsid w:val="0096594E"/>
    <w:rsid w:val="00965DCE"/>
    <w:rsid w:val="00965EF9"/>
    <w:rsid w:val="00966A7E"/>
    <w:rsid w:val="009671E2"/>
    <w:rsid w:val="00967681"/>
    <w:rsid w:val="00967BE3"/>
    <w:rsid w:val="00967CB2"/>
    <w:rsid w:val="00970DBE"/>
    <w:rsid w:val="0097140A"/>
    <w:rsid w:val="00972D89"/>
    <w:rsid w:val="00972F2C"/>
    <w:rsid w:val="009730A0"/>
    <w:rsid w:val="00973718"/>
    <w:rsid w:val="009737F5"/>
    <w:rsid w:val="00973AF7"/>
    <w:rsid w:val="00973FC1"/>
    <w:rsid w:val="009745ED"/>
    <w:rsid w:val="00974857"/>
    <w:rsid w:val="00975126"/>
    <w:rsid w:val="00975A18"/>
    <w:rsid w:val="00976003"/>
    <w:rsid w:val="0097698E"/>
    <w:rsid w:val="00976CC8"/>
    <w:rsid w:val="00976F02"/>
    <w:rsid w:val="00976FEE"/>
    <w:rsid w:val="009771BE"/>
    <w:rsid w:val="00977EEC"/>
    <w:rsid w:val="009806F9"/>
    <w:rsid w:val="00980DD1"/>
    <w:rsid w:val="00980E68"/>
    <w:rsid w:val="0098130B"/>
    <w:rsid w:val="00981999"/>
    <w:rsid w:val="009822E4"/>
    <w:rsid w:val="00982FE1"/>
    <w:rsid w:val="009832F8"/>
    <w:rsid w:val="00983D30"/>
    <w:rsid w:val="00984442"/>
    <w:rsid w:val="0098474E"/>
    <w:rsid w:val="00984CD6"/>
    <w:rsid w:val="0098532C"/>
    <w:rsid w:val="00985425"/>
    <w:rsid w:val="009859E8"/>
    <w:rsid w:val="00985EEE"/>
    <w:rsid w:val="00985FFD"/>
    <w:rsid w:val="00986B57"/>
    <w:rsid w:val="00987203"/>
    <w:rsid w:val="009872DC"/>
    <w:rsid w:val="0098756B"/>
    <w:rsid w:val="00987758"/>
    <w:rsid w:val="00987B46"/>
    <w:rsid w:val="00987EC8"/>
    <w:rsid w:val="009902FF"/>
    <w:rsid w:val="00990C0A"/>
    <w:rsid w:val="009914CB"/>
    <w:rsid w:val="00991BAB"/>
    <w:rsid w:val="00991E32"/>
    <w:rsid w:val="00991E73"/>
    <w:rsid w:val="009921B4"/>
    <w:rsid w:val="00992AF5"/>
    <w:rsid w:val="009932BC"/>
    <w:rsid w:val="009933E0"/>
    <w:rsid w:val="00993CD7"/>
    <w:rsid w:val="00993FC2"/>
    <w:rsid w:val="009941D8"/>
    <w:rsid w:val="0099431F"/>
    <w:rsid w:val="009947C1"/>
    <w:rsid w:val="00994B28"/>
    <w:rsid w:val="00994F11"/>
    <w:rsid w:val="009954E1"/>
    <w:rsid w:val="009957A3"/>
    <w:rsid w:val="00995DCE"/>
    <w:rsid w:val="00996267"/>
    <w:rsid w:val="009964C8"/>
    <w:rsid w:val="009965AE"/>
    <w:rsid w:val="00996B0F"/>
    <w:rsid w:val="00996E4C"/>
    <w:rsid w:val="009972F7"/>
    <w:rsid w:val="00997582"/>
    <w:rsid w:val="00997999"/>
    <w:rsid w:val="009A0708"/>
    <w:rsid w:val="009A0F48"/>
    <w:rsid w:val="009A10D4"/>
    <w:rsid w:val="009A10EE"/>
    <w:rsid w:val="009A164C"/>
    <w:rsid w:val="009A1739"/>
    <w:rsid w:val="009A1A59"/>
    <w:rsid w:val="009A1C7F"/>
    <w:rsid w:val="009A22DC"/>
    <w:rsid w:val="009A28F5"/>
    <w:rsid w:val="009A2E1B"/>
    <w:rsid w:val="009A3B44"/>
    <w:rsid w:val="009A3D63"/>
    <w:rsid w:val="009A3EB5"/>
    <w:rsid w:val="009A42E6"/>
    <w:rsid w:val="009A431C"/>
    <w:rsid w:val="009A46B4"/>
    <w:rsid w:val="009A4812"/>
    <w:rsid w:val="009A4F20"/>
    <w:rsid w:val="009A6052"/>
    <w:rsid w:val="009A6110"/>
    <w:rsid w:val="009A64AC"/>
    <w:rsid w:val="009A712F"/>
    <w:rsid w:val="009A72B9"/>
    <w:rsid w:val="009A7DFF"/>
    <w:rsid w:val="009B0973"/>
    <w:rsid w:val="009B0B4B"/>
    <w:rsid w:val="009B135E"/>
    <w:rsid w:val="009B13B6"/>
    <w:rsid w:val="009B162B"/>
    <w:rsid w:val="009B1E0C"/>
    <w:rsid w:val="009B2140"/>
    <w:rsid w:val="009B220F"/>
    <w:rsid w:val="009B2E3F"/>
    <w:rsid w:val="009B31ED"/>
    <w:rsid w:val="009B34E5"/>
    <w:rsid w:val="009B3604"/>
    <w:rsid w:val="009B3C16"/>
    <w:rsid w:val="009B422C"/>
    <w:rsid w:val="009B45AA"/>
    <w:rsid w:val="009B4920"/>
    <w:rsid w:val="009B498F"/>
    <w:rsid w:val="009B4C7C"/>
    <w:rsid w:val="009B4CF1"/>
    <w:rsid w:val="009B4E38"/>
    <w:rsid w:val="009B570E"/>
    <w:rsid w:val="009B5B27"/>
    <w:rsid w:val="009B6329"/>
    <w:rsid w:val="009B68DC"/>
    <w:rsid w:val="009B6FDD"/>
    <w:rsid w:val="009B746A"/>
    <w:rsid w:val="009B74A0"/>
    <w:rsid w:val="009B768E"/>
    <w:rsid w:val="009B7B70"/>
    <w:rsid w:val="009B7BD0"/>
    <w:rsid w:val="009B7CC9"/>
    <w:rsid w:val="009C04F6"/>
    <w:rsid w:val="009C133C"/>
    <w:rsid w:val="009C143B"/>
    <w:rsid w:val="009C15F0"/>
    <w:rsid w:val="009C198D"/>
    <w:rsid w:val="009C1FA5"/>
    <w:rsid w:val="009C2010"/>
    <w:rsid w:val="009C2488"/>
    <w:rsid w:val="009C248B"/>
    <w:rsid w:val="009C261E"/>
    <w:rsid w:val="009C2664"/>
    <w:rsid w:val="009C2FA3"/>
    <w:rsid w:val="009C317C"/>
    <w:rsid w:val="009C389E"/>
    <w:rsid w:val="009C3A8A"/>
    <w:rsid w:val="009C4624"/>
    <w:rsid w:val="009C4A01"/>
    <w:rsid w:val="009C4A14"/>
    <w:rsid w:val="009C57CC"/>
    <w:rsid w:val="009C5C61"/>
    <w:rsid w:val="009C5D06"/>
    <w:rsid w:val="009C5F43"/>
    <w:rsid w:val="009C61E0"/>
    <w:rsid w:val="009C6B50"/>
    <w:rsid w:val="009C6B56"/>
    <w:rsid w:val="009C6DE8"/>
    <w:rsid w:val="009C7657"/>
    <w:rsid w:val="009C7E6E"/>
    <w:rsid w:val="009C7ED7"/>
    <w:rsid w:val="009D01D9"/>
    <w:rsid w:val="009D02CB"/>
    <w:rsid w:val="009D0A23"/>
    <w:rsid w:val="009D0E41"/>
    <w:rsid w:val="009D139F"/>
    <w:rsid w:val="009D2751"/>
    <w:rsid w:val="009D2E0D"/>
    <w:rsid w:val="009D2E82"/>
    <w:rsid w:val="009D2F77"/>
    <w:rsid w:val="009D3BEC"/>
    <w:rsid w:val="009D4055"/>
    <w:rsid w:val="009D4223"/>
    <w:rsid w:val="009D46C3"/>
    <w:rsid w:val="009D4A91"/>
    <w:rsid w:val="009D4AC6"/>
    <w:rsid w:val="009D50A2"/>
    <w:rsid w:val="009D50E5"/>
    <w:rsid w:val="009D5897"/>
    <w:rsid w:val="009D5C93"/>
    <w:rsid w:val="009D5F34"/>
    <w:rsid w:val="009D6AB6"/>
    <w:rsid w:val="009D6C4C"/>
    <w:rsid w:val="009D7045"/>
    <w:rsid w:val="009D7D4C"/>
    <w:rsid w:val="009E0660"/>
    <w:rsid w:val="009E096E"/>
    <w:rsid w:val="009E0FE0"/>
    <w:rsid w:val="009E269A"/>
    <w:rsid w:val="009E28A4"/>
    <w:rsid w:val="009E382A"/>
    <w:rsid w:val="009E3EF6"/>
    <w:rsid w:val="009E44EE"/>
    <w:rsid w:val="009E4A76"/>
    <w:rsid w:val="009E592A"/>
    <w:rsid w:val="009E5C08"/>
    <w:rsid w:val="009E5C4D"/>
    <w:rsid w:val="009E5CC9"/>
    <w:rsid w:val="009E6BB8"/>
    <w:rsid w:val="009E79CB"/>
    <w:rsid w:val="009E7B31"/>
    <w:rsid w:val="009E7BD6"/>
    <w:rsid w:val="009E7DBC"/>
    <w:rsid w:val="009E7E68"/>
    <w:rsid w:val="009E7F48"/>
    <w:rsid w:val="009F0140"/>
    <w:rsid w:val="009F0583"/>
    <w:rsid w:val="009F060A"/>
    <w:rsid w:val="009F09C9"/>
    <w:rsid w:val="009F0A4E"/>
    <w:rsid w:val="009F0A75"/>
    <w:rsid w:val="009F0C86"/>
    <w:rsid w:val="009F0D5A"/>
    <w:rsid w:val="009F10F3"/>
    <w:rsid w:val="009F15F4"/>
    <w:rsid w:val="009F177B"/>
    <w:rsid w:val="009F1B85"/>
    <w:rsid w:val="009F1C68"/>
    <w:rsid w:val="009F2BC0"/>
    <w:rsid w:val="009F2C89"/>
    <w:rsid w:val="009F3037"/>
    <w:rsid w:val="009F308D"/>
    <w:rsid w:val="009F3D63"/>
    <w:rsid w:val="009F425D"/>
    <w:rsid w:val="009F4754"/>
    <w:rsid w:val="009F49CB"/>
    <w:rsid w:val="009F49EB"/>
    <w:rsid w:val="009F51AA"/>
    <w:rsid w:val="009F5744"/>
    <w:rsid w:val="009F57CC"/>
    <w:rsid w:val="009F57D8"/>
    <w:rsid w:val="009F59AD"/>
    <w:rsid w:val="009F6B29"/>
    <w:rsid w:val="009F6CBB"/>
    <w:rsid w:val="009F73EA"/>
    <w:rsid w:val="009F770B"/>
    <w:rsid w:val="009F7ECD"/>
    <w:rsid w:val="00A0021B"/>
    <w:rsid w:val="00A00780"/>
    <w:rsid w:val="00A009D6"/>
    <w:rsid w:val="00A00BB4"/>
    <w:rsid w:val="00A00CA3"/>
    <w:rsid w:val="00A01552"/>
    <w:rsid w:val="00A02079"/>
    <w:rsid w:val="00A027E4"/>
    <w:rsid w:val="00A02BD6"/>
    <w:rsid w:val="00A02D36"/>
    <w:rsid w:val="00A030C7"/>
    <w:rsid w:val="00A03C92"/>
    <w:rsid w:val="00A03E4E"/>
    <w:rsid w:val="00A03EEA"/>
    <w:rsid w:val="00A04042"/>
    <w:rsid w:val="00A044FD"/>
    <w:rsid w:val="00A0472F"/>
    <w:rsid w:val="00A0528F"/>
    <w:rsid w:val="00A05494"/>
    <w:rsid w:val="00A05AFE"/>
    <w:rsid w:val="00A05BEC"/>
    <w:rsid w:val="00A06246"/>
    <w:rsid w:val="00A0625B"/>
    <w:rsid w:val="00A0630A"/>
    <w:rsid w:val="00A06E12"/>
    <w:rsid w:val="00A0775B"/>
    <w:rsid w:val="00A07809"/>
    <w:rsid w:val="00A07CF5"/>
    <w:rsid w:val="00A07D88"/>
    <w:rsid w:val="00A10079"/>
    <w:rsid w:val="00A103B9"/>
    <w:rsid w:val="00A1148E"/>
    <w:rsid w:val="00A11D76"/>
    <w:rsid w:val="00A11ECB"/>
    <w:rsid w:val="00A11F8E"/>
    <w:rsid w:val="00A11FBE"/>
    <w:rsid w:val="00A12675"/>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0A04"/>
    <w:rsid w:val="00A20F94"/>
    <w:rsid w:val="00A21050"/>
    <w:rsid w:val="00A21A46"/>
    <w:rsid w:val="00A22762"/>
    <w:rsid w:val="00A22B6C"/>
    <w:rsid w:val="00A230E6"/>
    <w:rsid w:val="00A23244"/>
    <w:rsid w:val="00A2360B"/>
    <w:rsid w:val="00A23D6A"/>
    <w:rsid w:val="00A23FAF"/>
    <w:rsid w:val="00A2422F"/>
    <w:rsid w:val="00A24344"/>
    <w:rsid w:val="00A244BA"/>
    <w:rsid w:val="00A24795"/>
    <w:rsid w:val="00A24B74"/>
    <w:rsid w:val="00A254D4"/>
    <w:rsid w:val="00A2578D"/>
    <w:rsid w:val="00A258EC"/>
    <w:rsid w:val="00A25B6F"/>
    <w:rsid w:val="00A2644D"/>
    <w:rsid w:val="00A26563"/>
    <w:rsid w:val="00A27825"/>
    <w:rsid w:val="00A27C30"/>
    <w:rsid w:val="00A302B6"/>
    <w:rsid w:val="00A30455"/>
    <w:rsid w:val="00A306CB"/>
    <w:rsid w:val="00A30A58"/>
    <w:rsid w:val="00A30F55"/>
    <w:rsid w:val="00A31837"/>
    <w:rsid w:val="00A31B9A"/>
    <w:rsid w:val="00A32493"/>
    <w:rsid w:val="00A32A9A"/>
    <w:rsid w:val="00A33912"/>
    <w:rsid w:val="00A33A6A"/>
    <w:rsid w:val="00A33D15"/>
    <w:rsid w:val="00A3457C"/>
    <w:rsid w:val="00A345D0"/>
    <w:rsid w:val="00A34850"/>
    <w:rsid w:val="00A34E1F"/>
    <w:rsid w:val="00A34FD8"/>
    <w:rsid w:val="00A350E2"/>
    <w:rsid w:val="00A35C2D"/>
    <w:rsid w:val="00A366B9"/>
    <w:rsid w:val="00A36900"/>
    <w:rsid w:val="00A36ED1"/>
    <w:rsid w:val="00A37526"/>
    <w:rsid w:val="00A3763B"/>
    <w:rsid w:val="00A37B9C"/>
    <w:rsid w:val="00A40568"/>
    <w:rsid w:val="00A409BD"/>
    <w:rsid w:val="00A409D4"/>
    <w:rsid w:val="00A40B3E"/>
    <w:rsid w:val="00A413C8"/>
    <w:rsid w:val="00A41669"/>
    <w:rsid w:val="00A41BB3"/>
    <w:rsid w:val="00A41E71"/>
    <w:rsid w:val="00A42449"/>
    <w:rsid w:val="00A42660"/>
    <w:rsid w:val="00A42C8E"/>
    <w:rsid w:val="00A42D87"/>
    <w:rsid w:val="00A42E92"/>
    <w:rsid w:val="00A4371A"/>
    <w:rsid w:val="00A438FE"/>
    <w:rsid w:val="00A4413B"/>
    <w:rsid w:val="00A44EC2"/>
    <w:rsid w:val="00A44EFB"/>
    <w:rsid w:val="00A44F71"/>
    <w:rsid w:val="00A4575B"/>
    <w:rsid w:val="00A45946"/>
    <w:rsid w:val="00A45D43"/>
    <w:rsid w:val="00A46E9E"/>
    <w:rsid w:val="00A46EB9"/>
    <w:rsid w:val="00A475A3"/>
    <w:rsid w:val="00A47B4C"/>
    <w:rsid w:val="00A47C5D"/>
    <w:rsid w:val="00A47E1E"/>
    <w:rsid w:val="00A50181"/>
    <w:rsid w:val="00A503CE"/>
    <w:rsid w:val="00A504D2"/>
    <w:rsid w:val="00A5077D"/>
    <w:rsid w:val="00A507A4"/>
    <w:rsid w:val="00A50E97"/>
    <w:rsid w:val="00A51026"/>
    <w:rsid w:val="00A5173D"/>
    <w:rsid w:val="00A519EA"/>
    <w:rsid w:val="00A5287B"/>
    <w:rsid w:val="00A53505"/>
    <w:rsid w:val="00A53F72"/>
    <w:rsid w:val="00A54163"/>
    <w:rsid w:val="00A54175"/>
    <w:rsid w:val="00A5422B"/>
    <w:rsid w:val="00A54747"/>
    <w:rsid w:val="00A54A09"/>
    <w:rsid w:val="00A54B0F"/>
    <w:rsid w:val="00A54E02"/>
    <w:rsid w:val="00A555E4"/>
    <w:rsid w:val="00A55C20"/>
    <w:rsid w:val="00A5679D"/>
    <w:rsid w:val="00A56835"/>
    <w:rsid w:val="00A5750B"/>
    <w:rsid w:val="00A57B88"/>
    <w:rsid w:val="00A605BA"/>
    <w:rsid w:val="00A60FD7"/>
    <w:rsid w:val="00A613F1"/>
    <w:rsid w:val="00A61C4A"/>
    <w:rsid w:val="00A622AF"/>
    <w:rsid w:val="00A6273E"/>
    <w:rsid w:val="00A627D0"/>
    <w:rsid w:val="00A628DD"/>
    <w:rsid w:val="00A62B8D"/>
    <w:rsid w:val="00A62F36"/>
    <w:rsid w:val="00A62FC1"/>
    <w:rsid w:val="00A6337F"/>
    <w:rsid w:val="00A63A66"/>
    <w:rsid w:val="00A63F2C"/>
    <w:rsid w:val="00A6481F"/>
    <w:rsid w:val="00A649F8"/>
    <w:rsid w:val="00A6504C"/>
    <w:rsid w:val="00A65182"/>
    <w:rsid w:val="00A65B82"/>
    <w:rsid w:val="00A65DB3"/>
    <w:rsid w:val="00A66EA9"/>
    <w:rsid w:val="00A703DD"/>
    <w:rsid w:val="00A7079C"/>
    <w:rsid w:val="00A70824"/>
    <w:rsid w:val="00A72152"/>
    <w:rsid w:val="00A7288C"/>
    <w:rsid w:val="00A72D10"/>
    <w:rsid w:val="00A72DCB"/>
    <w:rsid w:val="00A72F73"/>
    <w:rsid w:val="00A72FD3"/>
    <w:rsid w:val="00A736C0"/>
    <w:rsid w:val="00A737CD"/>
    <w:rsid w:val="00A73D13"/>
    <w:rsid w:val="00A73E37"/>
    <w:rsid w:val="00A74595"/>
    <w:rsid w:val="00A746DD"/>
    <w:rsid w:val="00A74988"/>
    <w:rsid w:val="00A7498B"/>
    <w:rsid w:val="00A74F66"/>
    <w:rsid w:val="00A7576B"/>
    <w:rsid w:val="00A75F59"/>
    <w:rsid w:val="00A75F74"/>
    <w:rsid w:val="00A76306"/>
    <w:rsid w:val="00A763DB"/>
    <w:rsid w:val="00A77EC2"/>
    <w:rsid w:val="00A8033D"/>
    <w:rsid w:val="00A806D1"/>
    <w:rsid w:val="00A80CEB"/>
    <w:rsid w:val="00A81C80"/>
    <w:rsid w:val="00A81D27"/>
    <w:rsid w:val="00A81F4C"/>
    <w:rsid w:val="00A82369"/>
    <w:rsid w:val="00A83822"/>
    <w:rsid w:val="00A83953"/>
    <w:rsid w:val="00A83B56"/>
    <w:rsid w:val="00A840D5"/>
    <w:rsid w:val="00A8422E"/>
    <w:rsid w:val="00A8487E"/>
    <w:rsid w:val="00A84E6F"/>
    <w:rsid w:val="00A85084"/>
    <w:rsid w:val="00A85F7F"/>
    <w:rsid w:val="00A861D7"/>
    <w:rsid w:val="00A86630"/>
    <w:rsid w:val="00A86738"/>
    <w:rsid w:val="00A86A13"/>
    <w:rsid w:val="00A86DE4"/>
    <w:rsid w:val="00A873FC"/>
    <w:rsid w:val="00A87965"/>
    <w:rsid w:val="00A90204"/>
    <w:rsid w:val="00A9027E"/>
    <w:rsid w:val="00A9041D"/>
    <w:rsid w:val="00A9051A"/>
    <w:rsid w:val="00A90EE6"/>
    <w:rsid w:val="00A917F7"/>
    <w:rsid w:val="00A91C8C"/>
    <w:rsid w:val="00A91CA4"/>
    <w:rsid w:val="00A9239C"/>
    <w:rsid w:val="00A928EA"/>
    <w:rsid w:val="00A930B7"/>
    <w:rsid w:val="00A93CEB"/>
    <w:rsid w:val="00A93EAB"/>
    <w:rsid w:val="00A940BB"/>
    <w:rsid w:val="00A94A91"/>
    <w:rsid w:val="00A94AE9"/>
    <w:rsid w:val="00A94B0A"/>
    <w:rsid w:val="00A94B96"/>
    <w:rsid w:val="00A94DE3"/>
    <w:rsid w:val="00A953E1"/>
    <w:rsid w:val="00A96550"/>
    <w:rsid w:val="00A96560"/>
    <w:rsid w:val="00A9665D"/>
    <w:rsid w:val="00A96941"/>
    <w:rsid w:val="00A973BC"/>
    <w:rsid w:val="00A97C6F"/>
    <w:rsid w:val="00AA0358"/>
    <w:rsid w:val="00AA0402"/>
    <w:rsid w:val="00AA06D3"/>
    <w:rsid w:val="00AA0786"/>
    <w:rsid w:val="00AA0B38"/>
    <w:rsid w:val="00AA0BC2"/>
    <w:rsid w:val="00AA0C0A"/>
    <w:rsid w:val="00AA0EF8"/>
    <w:rsid w:val="00AA1981"/>
    <w:rsid w:val="00AA1B50"/>
    <w:rsid w:val="00AA2447"/>
    <w:rsid w:val="00AA261B"/>
    <w:rsid w:val="00AA351D"/>
    <w:rsid w:val="00AA36F2"/>
    <w:rsid w:val="00AA3D95"/>
    <w:rsid w:val="00AA433E"/>
    <w:rsid w:val="00AA4B6F"/>
    <w:rsid w:val="00AA513C"/>
    <w:rsid w:val="00AA5510"/>
    <w:rsid w:val="00AA578A"/>
    <w:rsid w:val="00AA5838"/>
    <w:rsid w:val="00AA583F"/>
    <w:rsid w:val="00AA5AB3"/>
    <w:rsid w:val="00AA6244"/>
    <w:rsid w:val="00AA6476"/>
    <w:rsid w:val="00AA67FC"/>
    <w:rsid w:val="00AA6B0B"/>
    <w:rsid w:val="00AA6B38"/>
    <w:rsid w:val="00AA7253"/>
    <w:rsid w:val="00AA72DF"/>
    <w:rsid w:val="00AA7487"/>
    <w:rsid w:val="00AA7775"/>
    <w:rsid w:val="00AA7B16"/>
    <w:rsid w:val="00AA7E0C"/>
    <w:rsid w:val="00AB0516"/>
    <w:rsid w:val="00AB0768"/>
    <w:rsid w:val="00AB0EBA"/>
    <w:rsid w:val="00AB123B"/>
    <w:rsid w:val="00AB129F"/>
    <w:rsid w:val="00AB14BC"/>
    <w:rsid w:val="00AB185E"/>
    <w:rsid w:val="00AB1AAB"/>
    <w:rsid w:val="00AB1AB5"/>
    <w:rsid w:val="00AB227E"/>
    <w:rsid w:val="00AB266D"/>
    <w:rsid w:val="00AB2690"/>
    <w:rsid w:val="00AB2715"/>
    <w:rsid w:val="00AB2BCA"/>
    <w:rsid w:val="00AB2F33"/>
    <w:rsid w:val="00AB2F69"/>
    <w:rsid w:val="00AB3694"/>
    <w:rsid w:val="00AB3EE6"/>
    <w:rsid w:val="00AB42C7"/>
    <w:rsid w:val="00AB49E7"/>
    <w:rsid w:val="00AB4C74"/>
    <w:rsid w:val="00AB57C5"/>
    <w:rsid w:val="00AB5D43"/>
    <w:rsid w:val="00AB5DC9"/>
    <w:rsid w:val="00AB6EE3"/>
    <w:rsid w:val="00AB6FCB"/>
    <w:rsid w:val="00AB78E4"/>
    <w:rsid w:val="00AB7A07"/>
    <w:rsid w:val="00AB7FD9"/>
    <w:rsid w:val="00AC034B"/>
    <w:rsid w:val="00AC05AC"/>
    <w:rsid w:val="00AC06BB"/>
    <w:rsid w:val="00AC08F8"/>
    <w:rsid w:val="00AC0C48"/>
    <w:rsid w:val="00AC0C88"/>
    <w:rsid w:val="00AC0F70"/>
    <w:rsid w:val="00AC1251"/>
    <w:rsid w:val="00AC1BE2"/>
    <w:rsid w:val="00AC1D3E"/>
    <w:rsid w:val="00AC2769"/>
    <w:rsid w:val="00AC2F23"/>
    <w:rsid w:val="00AC348A"/>
    <w:rsid w:val="00AC3AD8"/>
    <w:rsid w:val="00AC3BA5"/>
    <w:rsid w:val="00AC3FDF"/>
    <w:rsid w:val="00AC414A"/>
    <w:rsid w:val="00AC5082"/>
    <w:rsid w:val="00AC53B0"/>
    <w:rsid w:val="00AC597B"/>
    <w:rsid w:val="00AC5C45"/>
    <w:rsid w:val="00AC5C72"/>
    <w:rsid w:val="00AC5C97"/>
    <w:rsid w:val="00AC6AE9"/>
    <w:rsid w:val="00AC6DD7"/>
    <w:rsid w:val="00AC7314"/>
    <w:rsid w:val="00AC783D"/>
    <w:rsid w:val="00AC7D3F"/>
    <w:rsid w:val="00AD0783"/>
    <w:rsid w:val="00AD0A82"/>
    <w:rsid w:val="00AD1419"/>
    <w:rsid w:val="00AD1819"/>
    <w:rsid w:val="00AD1C8B"/>
    <w:rsid w:val="00AD2072"/>
    <w:rsid w:val="00AD20CE"/>
    <w:rsid w:val="00AD2138"/>
    <w:rsid w:val="00AD2E2F"/>
    <w:rsid w:val="00AD2E9D"/>
    <w:rsid w:val="00AD2F29"/>
    <w:rsid w:val="00AD2FC7"/>
    <w:rsid w:val="00AD350D"/>
    <w:rsid w:val="00AD3596"/>
    <w:rsid w:val="00AD3807"/>
    <w:rsid w:val="00AD385F"/>
    <w:rsid w:val="00AD38E8"/>
    <w:rsid w:val="00AD3E64"/>
    <w:rsid w:val="00AD44AE"/>
    <w:rsid w:val="00AD502A"/>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0F6B"/>
    <w:rsid w:val="00AE15D8"/>
    <w:rsid w:val="00AE1AF7"/>
    <w:rsid w:val="00AE1FAE"/>
    <w:rsid w:val="00AE2294"/>
    <w:rsid w:val="00AE3814"/>
    <w:rsid w:val="00AE40D0"/>
    <w:rsid w:val="00AE4488"/>
    <w:rsid w:val="00AE47F6"/>
    <w:rsid w:val="00AE5488"/>
    <w:rsid w:val="00AE5672"/>
    <w:rsid w:val="00AE672F"/>
    <w:rsid w:val="00AE6799"/>
    <w:rsid w:val="00AE7115"/>
    <w:rsid w:val="00AE72EE"/>
    <w:rsid w:val="00AF03EA"/>
    <w:rsid w:val="00AF08CB"/>
    <w:rsid w:val="00AF0CE8"/>
    <w:rsid w:val="00AF0E7C"/>
    <w:rsid w:val="00AF14F2"/>
    <w:rsid w:val="00AF1C98"/>
    <w:rsid w:val="00AF1DE1"/>
    <w:rsid w:val="00AF24E0"/>
    <w:rsid w:val="00AF2A0D"/>
    <w:rsid w:val="00AF3150"/>
    <w:rsid w:val="00AF3550"/>
    <w:rsid w:val="00AF3553"/>
    <w:rsid w:val="00AF40A5"/>
    <w:rsid w:val="00AF43DD"/>
    <w:rsid w:val="00AF4903"/>
    <w:rsid w:val="00AF4E42"/>
    <w:rsid w:val="00AF5832"/>
    <w:rsid w:val="00AF5BAE"/>
    <w:rsid w:val="00AF5DD3"/>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3B2"/>
    <w:rsid w:val="00B02500"/>
    <w:rsid w:val="00B035FF"/>
    <w:rsid w:val="00B03C61"/>
    <w:rsid w:val="00B03F85"/>
    <w:rsid w:val="00B041A1"/>
    <w:rsid w:val="00B04699"/>
    <w:rsid w:val="00B049E6"/>
    <w:rsid w:val="00B055CF"/>
    <w:rsid w:val="00B05C81"/>
    <w:rsid w:val="00B05E34"/>
    <w:rsid w:val="00B05F86"/>
    <w:rsid w:val="00B0667F"/>
    <w:rsid w:val="00B06721"/>
    <w:rsid w:val="00B069BF"/>
    <w:rsid w:val="00B06DA8"/>
    <w:rsid w:val="00B071C8"/>
    <w:rsid w:val="00B07485"/>
    <w:rsid w:val="00B078FC"/>
    <w:rsid w:val="00B07A89"/>
    <w:rsid w:val="00B07C2C"/>
    <w:rsid w:val="00B07FFB"/>
    <w:rsid w:val="00B10090"/>
    <w:rsid w:val="00B105F9"/>
    <w:rsid w:val="00B10E0A"/>
    <w:rsid w:val="00B10ED2"/>
    <w:rsid w:val="00B11AE1"/>
    <w:rsid w:val="00B121AC"/>
    <w:rsid w:val="00B122A1"/>
    <w:rsid w:val="00B12953"/>
    <w:rsid w:val="00B12A2B"/>
    <w:rsid w:val="00B12B74"/>
    <w:rsid w:val="00B131D9"/>
    <w:rsid w:val="00B13582"/>
    <w:rsid w:val="00B13670"/>
    <w:rsid w:val="00B13C10"/>
    <w:rsid w:val="00B13D82"/>
    <w:rsid w:val="00B1414E"/>
    <w:rsid w:val="00B145F2"/>
    <w:rsid w:val="00B14699"/>
    <w:rsid w:val="00B15107"/>
    <w:rsid w:val="00B158CB"/>
    <w:rsid w:val="00B1599E"/>
    <w:rsid w:val="00B15F45"/>
    <w:rsid w:val="00B15F67"/>
    <w:rsid w:val="00B16A26"/>
    <w:rsid w:val="00B16C54"/>
    <w:rsid w:val="00B17396"/>
    <w:rsid w:val="00B176EA"/>
    <w:rsid w:val="00B17D8E"/>
    <w:rsid w:val="00B204F9"/>
    <w:rsid w:val="00B20A19"/>
    <w:rsid w:val="00B20A39"/>
    <w:rsid w:val="00B20B5F"/>
    <w:rsid w:val="00B20EED"/>
    <w:rsid w:val="00B211AE"/>
    <w:rsid w:val="00B21406"/>
    <w:rsid w:val="00B216EF"/>
    <w:rsid w:val="00B21887"/>
    <w:rsid w:val="00B21907"/>
    <w:rsid w:val="00B219B5"/>
    <w:rsid w:val="00B21E3D"/>
    <w:rsid w:val="00B21EDC"/>
    <w:rsid w:val="00B224DB"/>
    <w:rsid w:val="00B2294F"/>
    <w:rsid w:val="00B22FFC"/>
    <w:rsid w:val="00B2312A"/>
    <w:rsid w:val="00B23207"/>
    <w:rsid w:val="00B233F2"/>
    <w:rsid w:val="00B23970"/>
    <w:rsid w:val="00B239B3"/>
    <w:rsid w:val="00B23BEC"/>
    <w:rsid w:val="00B24094"/>
    <w:rsid w:val="00B246BD"/>
    <w:rsid w:val="00B2488D"/>
    <w:rsid w:val="00B2517A"/>
    <w:rsid w:val="00B2545B"/>
    <w:rsid w:val="00B2613C"/>
    <w:rsid w:val="00B27AA8"/>
    <w:rsid w:val="00B27B01"/>
    <w:rsid w:val="00B3016E"/>
    <w:rsid w:val="00B30EFA"/>
    <w:rsid w:val="00B31068"/>
    <w:rsid w:val="00B3127C"/>
    <w:rsid w:val="00B3136A"/>
    <w:rsid w:val="00B316BF"/>
    <w:rsid w:val="00B3182E"/>
    <w:rsid w:val="00B3252D"/>
    <w:rsid w:val="00B33CA5"/>
    <w:rsid w:val="00B34408"/>
    <w:rsid w:val="00B34436"/>
    <w:rsid w:val="00B34CD8"/>
    <w:rsid w:val="00B34F73"/>
    <w:rsid w:val="00B3540C"/>
    <w:rsid w:val="00B362EF"/>
    <w:rsid w:val="00B36989"/>
    <w:rsid w:val="00B3778C"/>
    <w:rsid w:val="00B37BCC"/>
    <w:rsid w:val="00B405D1"/>
    <w:rsid w:val="00B40DB9"/>
    <w:rsid w:val="00B41C36"/>
    <w:rsid w:val="00B43701"/>
    <w:rsid w:val="00B441DA"/>
    <w:rsid w:val="00B442B3"/>
    <w:rsid w:val="00B44451"/>
    <w:rsid w:val="00B445D8"/>
    <w:rsid w:val="00B44B49"/>
    <w:rsid w:val="00B44E7C"/>
    <w:rsid w:val="00B455E2"/>
    <w:rsid w:val="00B458C0"/>
    <w:rsid w:val="00B45992"/>
    <w:rsid w:val="00B46880"/>
    <w:rsid w:val="00B46F2B"/>
    <w:rsid w:val="00B47B54"/>
    <w:rsid w:val="00B47D21"/>
    <w:rsid w:val="00B47F15"/>
    <w:rsid w:val="00B50C72"/>
    <w:rsid w:val="00B51279"/>
    <w:rsid w:val="00B515CD"/>
    <w:rsid w:val="00B51E91"/>
    <w:rsid w:val="00B51F52"/>
    <w:rsid w:val="00B51F72"/>
    <w:rsid w:val="00B51FC3"/>
    <w:rsid w:val="00B52AF0"/>
    <w:rsid w:val="00B52B1E"/>
    <w:rsid w:val="00B52C0F"/>
    <w:rsid w:val="00B52D0D"/>
    <w:rsid w:val="00B52E2E"/>
    <w:rsid w:val="00B52E8F"/>
    <w:rsid w:val="00B53A3F"/>
    <w:rsid w:val="00B542E7"/>
    <w:rsid w:val="00B5430C"/>
    <w:rsid w:val="00B544DA"/>
    <w:rsid w:val="00B5486E"/>
    <w:rsid w:val="00B54A96"/>
    <w:rsid w:val="00B54C0A"/>
    <w:rsid w:val="00B54F7A"/>
    <w:rsid w:val="00B55099"/>
    <w:rsid w:val="00B5579F"/>
    <w:rsid w:val="00B56841"/>
    <w:rsid w:val="00B56A90"/>
    <w:rsid w:val="00B56E80"/>
    <w:rsid w:val="00B57995"/>
    <w:rsid w:val="00B57BF1"/>
    <w:rsid w:val="00B57F89"/>
    <w:rsid w:val="00B60872"/>
    <w:rsid w:val="00B608F4"/>
    <w:rsid w:val="00B61670"/>
    <w:rsid w:val="00B619B9"/>
    <w:rsid w:val="00B6220E"/>
    <w:rsid w:val="00B62BE7"/>
    <w:rsid w:val="00B633BA"/>
    <w:rsid w:val="00B63C29"/>
    <w:rsid w:val="00B63D3F"/>
    <w:rsid w:val="00B64428"/>
    <w:rsid w:val="00B64431"/>
    <w:rsid w:val="00B64721"/>
    <w:rsid w:val="00B648A1"/>
    <w:rsid w:val="00B64D03"/>
    <w:rsid w:val="00B65CED"/>
    <w:rsid w:val="00B65D25"/>
    <w:rsid w:val="00B66169"/>
    <w:rsid w:val="00B66AC0"/>
    <w:rsid w:val="00B66C70"/>
    <w:rsid w:val="00B66D71"/>
    <w:rsid w:val="00B6726A"/>
    <w:rsid w:val="00B7011F"/>
    <w:rsid w:val="00B705C0"/>
    <w:rsid w:val="00B713CE"/>
    <w:rsid w:val="00B718D5"/>
    <w:rsid w:val="00B71C31"/>
    <w:rsid w:val="00B71CA3"/>
    <w:rsid w:val="00B725A4"/>
    <w:rsid w:val="00B72D52"/>
    <w:rsid w:val="00B72E07"/>
    <w:rsid w:val="00B732C6"/>
    <w:rsid w:val="00B735B9"/>
    <w:rsid w:val="00B736CC"/>
    <w:rsid w:val="00B73E56"/>
    <w:rsid w:val="00B7407B"/>
    <w:rsid w:val="00B740F7"/>
    <w:rsid w:val="00B74160"/>
    <w:rsid w:val="00B743B0"/>
    <w:rsid w:val="00B74476"/>
    <w:rsid w:val="00B75203"/>
    <w:rsid w:val="00B75619"/>
    <w:rsid w:val="00B75E8A"/>
    <w:rsid w:val="00B7657C"/>
    <w:rsid w:val="00B76F1F"/>
    <w:rsid w:val="00B7713A"/>
    <w:rsid w:val="00B77630"/>
    <w:rsid w:val="00B80649"/>
    <w:rsid w:val="00B8076A"/>
    <w:rsid w:val="00B80A76"/>
    <w:rsid w:val="00B81107"/>
    <w:rsid w:val="00B813C4"/>
    <w:rsid w:val="00B8149B"/>
    <w:rsid w:val="00B81561"/>
    <w:rsid w:val="00B81F1B"/>
    <w:rsid w:val="00B82472"/>
    <w:rsid w:val="00B827DE"/>
    <w:rsid w:val="00B8355E"/>
    <w:rsid w:val="00B836BA"/>
    <w:rsid w:val="00B84575"/>
    <w:rsid w:val="00B848A7"/>
    <w:rsid w:val="00B852D4"/>
    <w:rsid w:val="00B85410"/>
    <w:rsid w:val="00B8550A"/>
    <w:rsid w:val="00B85784"/>
    <w:rsid w:val="00B8585A"/>
    <w:rsid w:val="00B85D53"/>
    <w:rsid w:val="00B87401"/>
    <w:rsid w:val="00B87957"/>
    <w:rsid w:val="00B902AB"/>
    <w:rsid w:val="00B90404"/>
    <w:rsid w:val="00B911D7"/>
    <w:rsid w:val="00B91C0D"/>
    <w:rsid w:val="00B920AD"/>
    <w:rsid w:val="00B92818"/>
    <w:rsid w:val="00B92C20"/>
    <w:rsid w:val="00B92F6E"/>
    <w:rsid w:val="00B940E9"/>
    <w:rsid w:val="00B948C3"/>
    <w:rsid w:val="00B9581F"/>
    <w:rsid w:val="00B95C0D"/>
    <w:rsid w:val="00B95EA6"/>
    <w:rsid w:val="00B95F02"/>
    <w:rsid w:val="00B9614B"/>
    <w:rsid w:val="00B962A7"/>
    <w:rsid w:val="00B96B06"/>
    <w:rsid w:val="00B96E48"/>
    <w:rsid w:val="00B96F26"/>
    <w:rsid w:val="00B974A5"/>
    <w:rsid w:val="00B976C2"/>
    <w:rsid w:val="00B978DA"/>
    <w:rsid w:val="00BA0244"/>
    <w:rsid w:val="00BA08B1"/>
    <w:rsid w:val="00BA0D12"/>
    <w:rsid w:val="00BA1457"/>
    <w:rsid w:val="00BA14BE"/>
    <w:rsid w:val="00BA1600"/>
    <w:rsid w:val="00BA22F6"/>
    <w:rsid w:val="00BA2AE1"/>
    <w:rsid w:val="00BA2E06"/>
    <w:rsid w:val="00BA3078"/>
    <w:rsid w:val="00BA31CF"/>
    <w:rsid w:val="00BA33A3"/>
    <w:rsid w:val="00BA33BA"/>
    <w:rsid w:val="00BA35C2"/>
    <w:rsid w:val="00BA38B9"/>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973"/>
    <w:rsid w:val="00BB0B0D"/>
    <w:rsid w:val="00BB0CAA"/>
    <w:rsid w:val="00BB0EA1"/>
    <w:rsid w:val="00BB169F"/>
    <w:rsid w:val="00BB2410"/>
    <w:rsid w:val="00BB2E4A"/>
    <w:rsid w:val="00BB367A"/>
    <w:rsid w:val="00BB407B"/>
    <w:rsid w:val="00BB45EE"/>
    <w:rsid w:val="00BB5086"/>
    <w:rsid w:val="00BB50E7"/>
    <w:rsid w:val="00BB5615"/>
    <w:rsid w:val="00BB5B0F"/>
    <w:rsid w:val="00BB6136"/>
    <w:rsid w:val="00BB6517"/>
    <w:rsid w:val="00BB69F0"/>
    <w:rsid w:val="00BB6D3D"/>
    <w:rsid w:val="00BB728D"/>
    <w:rsid w:val="00BB73CE"/>
    <w:rsid w:val="00BB750C"/>
    <w:rsid w:val="00BB7FB2"/>
    <w:rsid w:val="00BC0EB1"/>
    <w:rsid w:val="00BC19F6"/>
    <w:rsid w:val="00BC23BD"/>
    <w:rsid w:val="00BC2625"/>
    <w:rsid w:val="00BC272C"/>
    <w:rsid w:val="00BC2B01"/>
    <w:rsid w:val="00BC378C"/>
    <w:rsid w:val="00BC3B3F"/>
    <w:rsid w:val="00BC49EF"/>
    <w:rsid w:val="00BC4E8C"/>
    <w:rsid w:val="00BC51EF"/>
    <w:rsid w:val="00BC52EF"/>
    <w:rsid w:val="00BC5CD8"/>
    <w:rsid w:val="00BC6A33"/>
    <w:rsid w:val="00BC6A47"/>
    <w:rsid w:val="00BC6D02"/>
    <w:rsid w:val="00BC6F8E"/>
    <w:rsid w:val="00BC6FFD"/>
    <w:rsid w:val="00BC7004"/>
    <w:rsid w:val="00BC702A"/>
    <w:rsid w:val="00BC767E"/>
    <w:rsid w:val="00BC7780"/>
    <w:rsid w:val="00BC7FD0"/>
    <w:rsid w:val="00BD03DB"/>
    <w:rsid w:val="00BD065A"/>
    <w:rsid w:val="00BD0D7D"/>
    <w:rsid w:val="00BD138D"/>
    <w:rsid w:val="00BD1BFA"/>
    <w:rsid w:val="00BD1F4A"/>
    <w:rsid w:val="00BD20E3"/>
    <w:rsid w:val="00BD2161"/>
    <w:rsid w:val="00BD258C"/>
    <w:rsid w:val="00BD2938"/>
    <w:rsid w:val="00BD2E2D"/>
    <w:rsid w:val="00BD3184"/>
    <w:rsid w:val="00BD3784"/>
    <w:rsid w:val="00BD3EDB"/>
    <w:rsid w:val="00BD3EDD"/>
    <w:rsid w:val="00BD5F51"/>
    <w:rsid w:val="00BD5FE4"/>
    <w:rsid w:val="00BD6406"/>
    <w:rsid w:val="00BD6440"/>
    <w:rsid w:val="00BD660F"/>
    <w:rsid w:val="00BD6615"/>
    <w:rsid w:val="00BD66DA"/>
    <w:rsid w:val="00BD6724"/>
    <w:rsid w:val="00BD6727"/>
    <w:rsid w:val="00BD674F"/>
    <w:rsid w:val="00BD6B5C"/>
    <w:rsid w:val="00BD7839"/>
    <w:rsid w:val="00BD7C52"/>
    <w:rsid w:val="00BD7C76"/>
    <w:rsid w:val="00BD7D9D"/>
    <w:rsid w:val="00BD7E3F"/>
    <w:rsid w:val="00BE008E"/>
    <w:rsid w:val="00BE05EF"/>
    <w:rsid w:val="00BE0682"/>
    <w:rsid w:val="00BE08AF"/>
    <w:rsid w:val="00BE0AA8"/>
    <w:rsid w:val="00BE228D"/>
    <w:rsid w:val="00BE248E"/>
    <w:rsid w:val="00BE24AE"/>
    <w:rsid w:val="00BE2669"/>
    <w:rsid w:val="00BE3092"/>
    <w:rsid w:val="00BE39E0"/>
    <w:rsid w:val="00BE3C3A"/>
    <w:rsid w:val="00BE3D0C"/>
    <w:rsid w:val="00BE3D42"/>
    <w:rsid w:val="00BE45F8"/>
    <w:rsid w:val="00BE46C0"/>
    <w:rsid w:val="00BE474C"/>
    <w:rsid w:val="00BE4EF7"/>
    <w:rsid w:val="00BE5152"/>
    <w:rsid w:val="00BE5248"/>
    <w:rsid w:val="00BE5D1E"/>
    <w:rsid w:val="00BE5D89"/>
    <w:rsid w:val="00BE5E9E"/>
    <w:rsid w:val="00BE69D0"/>
    <w:rsid w:val="00BE6A02"/>
    <w:rsid w:val="00BE6A6E"/>
    <w:rsid w:val="00BE6BE7"/>
    <w:rsid w:val="00BE7293"/>
    <w:rsid w:val="00BE7614"/>
    <w:rsid w:val="00BF05B7"/>
    <w:rsid w:val="00BF0B07"/>
    <w:rsid w:val="00BF0BD8"/>
    <w:rsid w:val="00BF167D"/>
    <w:rsid w:val="00BF1D7A"/>
    <w:rsid w:val="00BF258F"/>
    <w:rsid w:val="00BF29DD"/>
    <w:rsid w:val="00BF2A6A"/>
    <w:rsid w:val="00BF30E1"/>
    <w:rsid w:val="00BF32D5"/>
    <w:rsid w:val="00BF3883"/>
    <w:rsid w:val="00BF38FE"/>
    <w:rsid w:val="00BF3BA7"/>
    <w:rsid w:val="00BF44F6"/>
    <w:rsid w:val="00BF50B8"/>
    <w:rsid w:val="00BF5F45"/>
    <w:rsid w:val="00BF5F92"/>
    <w:rsid w:val="00BF6585"/>
    <w:rsid w:val="00BF694A"/>
    <w:rsid w:val="00BF7214"/>
    <w:rsid w:val="00BF7299"/>
    <w:rsid w:val="00BF7BBE"/>
    <w:rsid w:val="00C0095D"/>
    <w:rsid w:val="00C00A66"/>
    <w:rsid w:val="00C00AD8"/>
    <w:rsid w:val="00C0116B"/>
    <w:rsid w:val="00C011CC"/>
    <w:rsid w:val="00C02077"/>
    <w:rsid w:val="00C022F9"/>
    <w:rsid w:val="00C0242B"/>
    <w:rsid w:val="00C0292C"/>
    <w:rsid w:val="00C02A8C"/>
    <w:rsid w:val="00C02AEB"/>
    <w:rsid w:val="00C02BD4"/>
    <w:rsid w:val="00C02C4A"/>
    <w:rsid w:val="00C03230"/>
    <w:rsid w:val="00C033A0"/>
    <w:rsid w:val="00C03444"/>
    <w:rsid w:val="00C03A32"/>
    <w:rsid w:val="00C03CF8"/>
    <w:rsid w:val="00C03FB5"/>
    <w:rsid w:val="00C045D9"/>
    <w:rsid w:val="00C04A53"/>
    <w:rsid w:val="00C04E63"/>
    <w:rsid w:val="00C0534E"/>
    <w:rsid w:val="00C05357"/>
    <w:rsid w:val="00C06970"/>
    <w:rsid w:val="00C077DC"/>
    <w:rsid w:val="00C07867"/>
    <w:rsid w:val="00C078E4"/>
    <w:rsid w:val="00C079CD"/>
    <w:rsid w:val="00C07DD3"/>
    <w:rsid w:val="00C102ED"/>
    <w:rsid w:val="00C103E1"/>
    <w:rsid w:val="00C10D20"/>
    <w:rsid w:val="00C112A2"/>
    <w:rsid w:val="00C11713"/>
    <w:rsid w:val="00C1296A"/>
    <w:rsid w:val="00C12971"/>
    <w:rsid w:val="00C12C16"/>
    <w:rsid w:val="00C12C1B"/>
    <w:rsid w:val="00C12C28"/>
    <w:rsid w:val="00C12CF5"/>
    <w:rsid w:val="00C14654"/>
    <w:rsid w:val="00C14E41"/>
    <w:rsid w:val="00C1578E"/>
    <w:rsid w:val="00C15FD0"/>
    <w:rsid w:val="00C16321"/>
    <w:rsid w:val="00C167CF"/>
    <w:rsid w:val="00C169E6"/>
    <w:rsid w:val="00C17295"/>
    <w:rsid w:val="00C17F5F"/>
    <w:rsid w:val="00C20370"/>
    <w:rsid w:val="00C20862"/>
    <w:rsid w:val="00C210E4"/>
    <w:rsid w:val="00C212FA"/>
    <w:rsid w:val="00C21304"/>
    <w:rsid w:val="00C22092"/>
    <w:rsid w:val="00C23101"/>
    <w:rsid w:val="00C23395"/>
    <w:rsid w:val="00C2340F"/>
    <w:rsid w:val="00C23751"/>
    <w:rsid w:val="00C24097"/>
    <w:rsid w:val="00C240B3"/>
    <w:rsid w:val="00C2425E"/>
    <w:rsid w:val="00C24A84"/>
    <w:rsid w:val="00C2502E"/>
    <w:rsid w:val="00C25E1F"/>
    <w:rsid w:val="00C260C3"/>
    <w:rsid w:val="00C2614C"/>
    <w:rsid w:val="00C264E0"/>
    <w:rsid w:val="00C26503"/>
    <w:rsid w:val="00C26548"/>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260A"/>
    <w:rsid w:val="00C3301B"/>
    <w:rsid w:val="00C33136"/>
    <w:rsid w:val="00C33548"/>
    <w:rsid w:val="00C34A74"/>
    <w:rsid w:val="00C3595B"/>
    <w:rsid w:val="00C35B91"/>
    <w:rsid w:val="00C364EE"/>
    <w:rsid w:val="00C368C5"/>
    <w:rsid w:val="00C36ABF"/>
    <w:rsid w:val="00C36BCE"/>
    <w:rsid w:val="00C37353"/>
    <w:rsid w:val="00C375C4"/>
    <w:rsid w:val="00C3764E"/>
    <w:rsid w:val="00C37B68"/>
    <w:rsid w:val="00C4091E"/>
    <w:rsid w:val="00C40D55"/>
    <w:rsid w:val="00C40E3B"/>
    <w:rsid w:val="00C40FAC"/>
    <w:rsid w:val="00C40FFE"/>
    <w:rsid w:val="00C41382"/>
    <w:rsid w:val="00C41CEB"/>
    <w:rsid w:val="00C4269E"/>
    <w:rsid w:val="00C42934"/>
    <w:rsid w:val="00C429AA"/>
    <w:rsid w:val="00C42B0B"/>
    <w:rsid w:val="00C42BF1"/>
    <w:rsid w:val="00C43231"/>
    <w:rsid w:val="00C4335A"/>
    <w:rsid w:val="00C433C1"/>
    <w:rsid w:val="00C439F2"/>
    <w:rsid w:val="00C43DA1"/>
    <w:rsid w:val="00C43ED9"/>
    <w:rsid w:val="00C44623"/>
    <w:rsid w:val="00C446C4"/>
    <w:rsid w:val="00C4475B"/>
    <w:rsid w:val="00C44F3A"/>
    <w:rsid w:val="00C45A9B"/>
    <w:rsid w:val="00C45CD1"/>
    <w:rsid w:val="00C45E96"/>
    <w:rsid w:val="00C46224"/>
    <w:rsid w:val="00C46C1F"/>
    <w:rsid w:val="00C473A4"/>
    <w:rsid w:val="00C4787B"/>
    <w:rsid w:val="00C479D2"/>
    <w:rsid w:val="00C47A69"/>
    <w:rsid w:val="00C47C01"/>
    <w:rsid w:val="00C47C39"/>
    <w:rsid w:val="00C47DB0"/>
    <w:rsid w:val="00C507A4"/>
    <w:rsid w:val="00C512BF"/>
    <w:rsid w:val="00C51A6A"/>
    <w:rsid w:val="00C521B9"/>
    <w:rsid w:val="00C54393"/>
    <w:rsid w:val="00C55690"/>
    <w:rsid w:val="00C558B7"/>
    <w:rsid w:val="00C56F16"/>
    <w:rsid w:val="00C5710C"/>
    <w:rsid w:val="00C5798A"/>
    <w:rsid w:val="00C57FDA"/>
    <w:rsid w:val="00C606A2"/>
    <w:rsid w:val="00C60AAD"/>
    <w:rsid w:val="00C61AFC"/>
    <w:rsid w:val="00C61E9A"/>
    <w:rsid w:val="00C61FE2"/>
    <w:rsid w:val="00C62135"/>
    <w:rsid w:val="00C62362"/>
    <w:rsid w:val="00C626E7"/>
    <w:rsid w:val="00C62D06"/>
    <w:rsid w:val="00C63183"/>
    <w:rsid w:val="00C632D2"/>
    <w:rsid w:val="00C636D6"/>
    <w:rsid w:val="00C638B6"/>
    <w:rsid w:val="00C63A64"/>
    <w:rsid w:val="00C63A85"/>
    <w:rsid w:val="00C63C6E"/>
    <w:rsid w:val="00C6445E"/>
    <w:rsid w:val="00C647BF"/>
    <w:rsid w:val="00C6489F"/>
    <w:rsid w:val="00C64CAC"/>
    <w:rsid w:val="00C6522B"/>
    <w:rsid w:val="00C6537E"/>
    <w:rsid w:val="00C65D61"/>
    <w:rsid w:val="00C669BE"/>
    <w:rsid w:val="00C66F39"/>
    <w:rsid w:val="00C6710D"/>
    <w:rsid w:val="00C676BA"/>
    <w:rsid w:val="00C67D8E"/>
    <w:rsid w:val="00C67F97"/>
    <w:rsid w:val="00C700FC"/>
    <w:rsid w:val="00C708CE"/>
    <w:rsid w:val="00C708FA"/>
    <w:rsid w:val="00C70EF7"/>
    <w:rsid w:val="00C7109F"/>
    <w:rsid w:val="00C7138E"/>
    <w:rsid w:val="00C71568"/>
    <w:rsid w:val="00C71E82"/>
    <w:rsid w:val="00C722BC"/>
    <w:rsid w:val="00C72755"/>
    <w:rsid w:val="00C73238"/>
    <w:rsid w:val="00C7336E"/>
    <w:rsid w:val="00C73384"/>
    <w:rsid w:val="00C73493"/>
    <w:rsid w:val="00C73494"/>
    <w:rsid w:val="00C73546"/>
    <w:rsid w:val="00C73989"/>
    <w:rsid w:val="00C74091"/>
    <w:rsid w:val="00C74C74"/>
    <w:rsid w:val="00C7534C"/>
    <w:rsid w:val="00C75634"/>
    <w:rsid w:val="00C75922"/>
    <w:rsid w:val="00C760B5"/>
    <w:rsid w:val="00C765E7"/>
    <w:rsid w:val="00C771AC"/>
    <w:rsid w:val="00C778B5"/>
    <w:rsid w:val="00C779E0"/>
    <w:rsid w:val="00C77CCA"/>
    <w:rsid w:val="00C800B1"/>
    <w:rsid w:val="00C80139"/>
    <w:rsid w:val="00C801ED"/>
    <w:rsid w:val="00C80597"/>
    <w:rsid w:val="00C81371"/>
    <w:rsid w:val="00C8199D"/>
    <w:rsid w:val="00C81D07"/>
    <w:rsid w:val="00C81D0D"/>
    <w:rsid w:val="00C81E96"/>
    <w:rsid w:val="00C81F2C"/>
    <w:rsid w:val="00C822C8"/>
    <w:rsid w:val="00C8240A"/>
    <w:rsid w:val="00C825B2"/>
    <w:rsid w:val="00C82A7F"/>
    <w:rsid w:val="00C82CF5"/>
    <w:rsid w:val="00C8348D"/>
    <w:rsid w:val="00C834DD"/>
    <w:rsid w:val="00C83DC1"/>
    <w:rsid w:val="00C84184"/>
    <w:rsid w:val="00C84567"/>
    <w:rsid w:val="00C8498F"/>
    <w:rsid w:val="00C84F4F"/>
    <w:rsid w:val="00C85396"/>
    <w:rsid w:val="00C85558"/>
    <w:rsid w:val="00C857B1"/>
    <w:rsid w:val="00C85ABE"/>
    <w:rsid w:val="00C862F7"/>
    <w:rsid w:val="00C869C8"/>
    <w:rsid w:val="00C86E2F"/>
    <w:rsid w:val="00C86F5D"/>
    <w:rsid w:val="00C876E5"/>
    <w:rsid w:val="00C87B0E"/>
    <w:rsid w:val="00C90043"/>
    <w:rsid w:val="00C902C2"/>
    <w:rsid w:val="00C907FD"/>
    <w:rsid w:val="00C9089F"/>
    <w:rsid w:val="00C908E5"/>
    <w:rsid w:val="00C909F6"/>
    <w:rsid w:val="00C90B1F"/>
    <w:rsid w:val="00C90B9D"/>
    <w:rsid w:val="00C90C3F"/>
    <w:rsid w:val="00C91959"/>
    <w:rsid w:val="00C91C8E"/>
    <w:rsid w:val="00C91CAA"/>
    <w:rsid w:val="00C91DB8"/>
    <w:rsid w:val="00C92E75"/>
    <w:rsid w:val="00C93050"/>
    <w:rsid w:val="00C9393F"/>
    <w:rsid w:val="00C93CAA"/>
    <w:rsid w:val="00C94080"/>
    <w:rsid w:val="00C946F1"/>
    <w:rsid w:val="00C9493D"/>
    <w:rsid w:val="00C94AEA"/>
    <w:rsid w:val="00C95B90"/>
    <w:rsid w:val="00C95D1B"/>
    <w:rsid w:val="00C97619"/>
    <w:rsid w:val="00C978E0"/>
    <w:rsid w:val="00C979C3"/>
    <w:rsid w:val="00C97C4D"/>
    <w:rsid w:val="00CA0047"/>
    <w:rsid w:val="00CA0328"/>
    <w:rsid w:val="00CA0C61"/>
    <w:rsid w:val="00CA0D83"/>
    <w:rsid w:val="00CA0FCA"/>
    <w:rsid w:val="00CA1314"/>
    <w:rsid w:val="00CA16BD"/>
    <w:rsid w:val="00CA1940"/>
    <w:rsid w:val="00CA1B4E"/>
    <w:rsid w:val="00CA1C80"/>
    <w:rsid w:val="00CA1D0B"/>
    <w:rsid w:val="00CA3049"/>
    <w:rsid w:val="00CA37E3"/>
    <w:rsid w:val="00CA3BC3"/>
    <w:rsid w:val="00CA3F07"/>
    <w:rsid w:val="00CA3F59"/>
    <w:rsid w:val="00CA44C6"/>
    <w:rsid w:val="00CA4E35"/>
    <w:rsid w:val="00CA508D"/>
    <w:rsid w:val="00CA56BC"/>
    <w:rsid w:val="00CA5981"/>
    <w:rsid w:val="00CA5B4D"/>
    <w:rsid w:val="00CA61A6"/>
    <w:rsid w:val="00CA6A47"/>
    <w:rsid w:val="00CA6BA3"/>
    <w:rsid w:val="00CB00B4"/>
    <w:rsid w:val="00CB0402"/>
    <w:rsid w:val="00CB06D3"/>
    <w:rsid w:val="00CB09E7"/>
    <w:rsid w:val="00CB0E91"/>
    <w:rsid w:val="00CB0EF3"/>
    <w:rsid w:val="00CB1E4F"/>
    <w:rsid w:val="00CB2173"/>
    <w:rsid w:val="00CB2793"/>
    <w:rsid w:val="00CB2827"/>
    <w:rsid w:val="00CB28B4"/>
    <w:rsid w:val="00CB36EC"/>
    <w:rsid w:val="00CB379C"/>
    <w:rsid w:val="00CB3A46"/>
    <w:rsid w:val="00CB5987"/>
    <w:rsid w:val="00CB5D02"/>
    <w:rsid w:val="00CB5D4C"/>
    <w:rsid w:val="00CB65D2"/>
    <w:rsid w:val="00CB65F4"/>
    <w:rsid w:val="00CB6E48"/>
    <w:rsid w:val="00CB7650"/>
    <w:rsid w:val="00CB7A37"/>
    <w:rsid w:val="00CB7EE9"/>
    <w:rsid w:val="00CC0000"/>
    <w:rsid w:val="00CC0318"/>
    <w:rsid w:val="00CC0519"/>
    <w:rsid w:val="00CC0C02"/>
    <w:rsid w:val="00CC0D2E"/>
    <w:rsid w:val="00CC0FB3"/>
    <w:rsid w:val="00CC131D"/>
    <w:rsid w:val="00CC19ED"/>
    <w:rsid w:val="00CC2690"/>
    <w:rsid w:val="00CC2B07"/>
    <w:rsid w:val="00CC2BD4"/>
    <w:rsid w:val="00CC2DC2"/>
    <w:rsid w:val="00CC2EBA"/>
    <w:rsid w:val="00CC32C8"/>
    <w:rsid w:val="00CC38CE"/>
    <w:rsid w:val="00CC39CD"/>
    <w:rsid w:val="00CC3BD7"/>
    <w:rsid w:val="00CC3CD8"/>
    <w:rsid w:val="00CC408D"/>
    <w:rsid w:val="00CC44F2"/>
    <w:rsid w:val="00CC455A"/>
    <w:rsid w:val="00CC4599"/>
    <w:rsid w:val="00CC4D25"/>
    <w:rsid w:val="00CC5BEF"/>
    <w:rsid w:val="00CC5D6C"/>
    <w:rsid w:val="00CC5DAD"/>
    <w:rsid w:val="00CC7246"/>
    <w:rsid w:val="00CC7940"/>
    <w:rsid w:val="00CC7BAC"/>
    <w:rsid w:val="00CC7E29"/>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65"/>
    <w:rsid w:val="00CD6FCD"/>
    <w:rsid w:val="00CD70CB"/>
    <w:rsid w:val="00CD719F"/>
    <w:rsid w:val="00CD744C"/>
    <w:rsid w:val="00CD7FAE"/>
    <w:rsid w:val="00CE0376"/>
    <w:rsid w:val="00CE1022"/>
    <w:rsid w:val="00CE24F2"/>
    <w:rsid w:val="00CE2838"/>
    <w:rsid w:val="00CE2CA4"/>
    <w:rsid w:val="00CE2D9A"/>
    <w:rsid w:val="00CE3243"/>
    <w:rsid w:val="00CE341E"/>
    <w:rsid w:val="00CE357D"/>
    <w:rsid w:val="00CE4B21"/>
    <w:rsid w:val="00CE523D"/>
    <w:rsid w:val="00CE53BE"/>
    <w:rsid w:val="00CE58D3"/>
    <w:rsid w:val="00CE5BFB"/>
    <w:rsid w:val="00CE6213"/>
    <w:rsid w:val="00CE647E"/>
    <w:rsid w:val="00CE64AD"/>
    <w:rsid w:val="00CE66F6"/>
    <w:rsid w:val="00CE7516"/>
    <w:rsid w:val="00CE7840"/>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EA3"/>
    <w:rsid w:val="00CF5070"/>
    <w:rsid w:val="00CF5362"/>
    <w:rsid w:val="00CF53D0"/>
    <w:rsid w:val="00CF5CDD"/>
    <w:rsid w:val="00CF61B2"/>
    <w:rsid w:val="00CF64BC"/>
    <w:rsid w:val="00CF7284"/>
    <w:rsid w:val="00CF76BF"/>
    <w:rsid w:val="00CF7AEA"/>
    <w:rsid w:val="00CF7FAB"/>
    <w:rsid w:val="00D0041D"/>
    <w:rsid w:val="00D00965"/>
    <w:rsid w:val="00D01008"/>
    <w:rsid w:val="00D010DE"/>
    <w:rsid w:val="00D019AB"/>
    <w:rsid w:val="00D01D00"/>
    <w:rsid w:val="00D02378"/>
    <w:rsid w:val="00D0269A"/>
    <w:rsid w:val="00D0344C"/>
    <w:rsid w:val="00D04676"/>
    <w:rsid w:val="00D05A0B"/>
    <w:rsid w:val="00D05C20"/>
    <w:rsid w:val="00D05C8C"/>
    <w:rsid w:val="00D05CC6"/>
    <w:rsid w:val="00D05EFB"/>
    <w:rsid w:val="00D06647"/>
    <w:rsid w:val="00D06E01"/>
    <w:rsid w:val="00D0700E"/>
    <w:rsid w:val="00D07612"/>
    <w:rsid w:val="00D0791F"/>
    <w:rsid w:val="00D079FE"/>
    <w:rsid w:val="00D109AC"/>
    <w:rsid w:val="00D10C93"/>
    <w:rsid w:val="00D10FAF"/>
    <w:rsid w:val="00D112EB"/>
    <w:rsid w:val="00D1157F"/>
    <w:rsid w:val="00D12855"/>
    <w:rsid w:val="00D1299B"/>
    <w:rsid w:val="00D131CC"/>
    <w:rsid w:val="00D131E7"/>
    <w:rsid w:val="00D13241"/>
    <w:rsid w:val="00D13440"/>
    <w:rsid w:val="00D1356F"/>
    <w:rsid w:val="00D1364B"/>
    <w:rsid w:val="00D139A3"/>
    <w:rsid w:val="00D13BA0"/>
    <w:rsid w:val="00D13D80"/>
    <w:rsid w:val="00D15105"/>
    <w:rsid w:val="00D1524A"/>
    <w:rsid w:val="00D1529F"/>
    <w:rsid w:val="00D1564B"/>
    <w:rsid w:val="00D165EB"/>
    <w:rsid w:val="00D16613"/>
    <w:rsid w:val="00D17376"/>
    <w:rsid w:val="00D17A77"/>
    <w:rsid w:val="00D17E74"/>
    <w:rsid w:val="00D17FD4"/>
    <w:rsid w:val="00D204F5"/>
    <w:rsid w:val="00D20F1D"/>
    <w:rsid w:val="00D21492"/>
    <w:rsid w:val="00D21513"/>
    <w:rsid w:val="00D21567"/>
    <w:rsid w:val="00D2176E"/>
    <w:rsid w:val="00D218C3"/>
    <w:rsid w:val="00D2191D"/>
    <w:rsid w:val="00D22219"/>
    <w:rsid w:val="00D22423"/>
    <w:rsid w:val="00D2277D"/>
    <w:rsid w:val="00D22DDA"/>
    <w:rsid w:val="00D22F26"/>
    <w:rsid w:val="00D237ED"/>
    <w:rsid w:val="00D2388B"/>
    <w:rsid w:val="00D23E36"/>
    <w:rsid w:val="00D24442"/>
    <w:rsid w:val="00D248C4"/>
    <w:rsid w:val="00D24915"/>
    <w:rsid w:val="00D2495E"/>
    <w:rsid w:val="00D25741"/>
    <w:rsid w:val="00D26759"/>
    <w:rsid w:val="00D27251"/>
    <w:rsid w:val="00D273B3"/>
    <w:rsid w:val="00D302B4"/>
    <w:rsid w:val="00D317D4"/>
    <w:rsid w:val="00D317F2"/>
    <w:rsid w:val="00D31992"/>
    <w:rsid w:val="00D31A99"/>
    <w:rsid w:val="00D31F72"/>
    <w:rsid w:val="00D32676"/>
    <w:rsid w:val="00D328A1"/>
    <w:rsid w:val="00D32D23"/>
    <w:rsid w:val="00D32E20"/>
    <w:rsid w:val="00D331EF"/>
    <w:rsid w:val="00D3436B"/>
    <w:rsid w:val="00D34499"/>
    <w:rsid w:val="00D346DC"/>
    <w:rsid w:val="00D347CB"/>
    <w:rsid w:val="00D35A48"/>
    <w:rsid w:val="00D35BEE"/>
    <w:rsid w:val="00D365B4"/>
    <w:rsid w:val="00D36C21"/>
    <w:rsid w:val="00D378AA"/>
    <w:rsid w:val="00D37AE5"/>
    <w:rsid w:val="00D37B54"/>
    <w:rsid w:val="00D3958F"/>
    <w:rsid w:val="00D40269"/>
    <w:rsid w:val="00D40815"/>
    <w:rsid w:val="00D41490"/>
    <w:rsid w:val="00D41492"/>
    <w:rsid w:val="00D4217C"/>
    <w:rsid w:val="00D4284A"/>
    <w:rsid w:val="00D42D34"/>
    <w:rsid w:val="00D4319E"/>
    <w:rsid w:val="00D4379E"/>
    <w:rsid w:val="00D43A4A"/>
    <w:rsid w:val="00D43E00"/>
    <w:rsid w:val="00D44288"/>
    <w:rsid w:val="00D4469B"/>
    <w:rsid w:val="00D44827"/>
    <w:rsid w:val="00D448F3"/>
    <w:rsid w:val="00D44A11"/>
    <w:rsid w:val="00D44BE1"/>
    <w:rsid w:val="00D44DF5"/>
    <w:rsid w:val="00D453C8"/>
    <w:rsid w:val="00D459E8"/>
    <w:rsid w:val="00D45A94"/>
    <w:rsid w:val="00D45AEE"/>
    <w:rsid w:val="00D4646D"/>
    <w:rsid w:val="00D46B50"/>
    <w:rsid w:val="00D473F0"/>
    <w:rsid w:val="00D476C9"/>
    <w:rsid w:val="00D47A66"/>
    <w:rsid w:val="00D47DFB"/>
    <w:rsid w:val="00D4FA4C"/>
    <w:rsid w:val="00D500C5"/>
    <w:rsid w:val="00D51675"/>
    <w:rsid w:val="00D5176E"/>
    <w:rsid w:val="00D51A45"/>
    <w:rsid w:val="00D51F2C"/>
    <w:rsid w:val="00D52294"/>
    <w:rsid w:val="00D5296E"/>
    <w:rsid w:val="00D52AFD"/>
    <w:rsid w:val="00D52C86"/>
    <w:rsid w:val="00D530E5"/>
    <w:rsid w:val="00D53340"/>
    <w:rsid w:val="00D5393C"/>
    <w:rsid w:val="00D53E7E"/>
    <w:rsid w:val="00D54787"/>
    <w:rsid w:val="00D5524B"/>
    <w:rsid w:val="00D55B00"/>
    <w:rsid w:val="00D55C6F"/>
    <w:rsid w:val="00D57885"/>
    <w:rsid w:val="00D60325"/>
    <w:rsid w:val="00D603DB"/>
    <w:rsid w:val="00D619A3"/>
    <w:rsid w:val="00D61B16"/>
    <w:rsid w:val="00D61F53"/>
    <w:rsid w:val="00D624EC"/>
    <w:rsid w:val="00D6263B"/>
    <w:rsid w:val="00D62DD3"/>
    <w:rsid w:val="00D63147"/>
    <w:rsid w:val="00D63928"/>
    <w:rsid w:val="00D63AF0"/>
    <w:rsid w:val="00D6413E"/>
    <w:rsid w:val="00D6416A"/>
    <w:rsid w:val="00D65168"/>
    <w:rsid w:val="00D6523C"/>
    <w:rsid w:val="00D6591A"/>
    <w:rsid w:val="00D65BFD"/>
    <w:rsid w:val="00D66889"/>
    <w:rsid w:val="00D66E66"/>
    <w:rsid w:val="00D67113"/>
    <w:rsid w:val="00D7007C"/>
    <w:rsid w:val="00D70534"/>
    <w:rsid w:val="00D70F4D"/>
    <w:rsid w:val="00D71DE6"/>
    <w:rsid w:val="00D723C7"/>
    <w:rsid w:val="00D72990"/>
    <w:rsid w:val="00D73D0F"/>
    <w:rsid w:val="00D74146"/>
    <w:rsid w:val="00D74AEB"/>
    <w:rsid w:val="00D74DA3"/>
    <w:rsid w:val="00D75123"/>
    <w:rsid w:val="00D7512E"/>
    <w:rsid w:val="00D75837"/>
    <w:rsid w:val="00D75B23"/>
    <w:rsid w:val="00D75E19"/>
    <w:rsid w:val="00D7609A"/>
    <w:rsid w:val="00D762FB"/>
    <w:rsid w:val="00D76607"/>
    <w:rsid w:val="00D772C5"/>
    <w:rsid w:val="00D77460"/>
    <w:rsid w:val="00D803B1"/>
    <w:rsid w:val="00D807F0"/>
    <w:rsid w:val="00D8085C"/>
    <w:rsid w:val="00D80B1E"/>
    <w:rsid w:val="00D81C2A"/>
    <w:rsid w:val="00D81C75"/>
    <w:rsid w:val="00D81ED3"/>
    <w:rsid w:val="00D827B0"/>
    <w:rsid w:val="00D829D2"/>
    <w:rsid w:val="00D831C8"/>
    <w:rsid w:val="00D842F9"/>
    <w:rsid w:val="00D84913"/>
    <w:rsid w:val="00D85101"/>
    <w:rsid w:val="00D85394"/>
    <w:rsid w:val="00D857F8"/>
    <w:rsid w:val="00D85D46"/>
    <w:rsid w:val="00D85FE4"/>
    <w:rsid w:val="00D86281"/>
    <w:rsid w:val="00D8637D"/>
    <w:rsid w:val="00D863B9"/>
    <w:rsid w:val="00D86639"/>
    <w:rsid w:val="00D868C7"/>
    <w:rsid w:val="00D86E85"/>
    <w:rsid w:val="00D871EC"/>
    <w:rsid w:val="00D8741E"/>
    <w:rsid w:val="00D874BD"/>
    <w:rsid w:val="00D8774A"/>
    <w:rsid w:val="00D8788F"/>
    <w:rsid w:val="00D87DB3"/>
    <w:rsid w:val="00D87F6E"/>
    <w:rsid w:val="00D9012F"/>
    <w:rsid w:val="00D90852"/>
    <w:rsid w:val="00D90904"/>
    <w:rsid w:val="00D90A5F"/>
    <w:rsid w:val="00D917C1"/>
    <w:rsid w:val="00D918ED"/>
    <w:rsid w:val="00D91C61"/>
    <w:rsid w:val="00D930D3"/>
    <w:rsid w:val="00D935D2"/>
    <w:rsid w:val="00D938F2"/>
    <w:rsid w:val="00D93C46"/>
    <w:rsid w:val="00D949AD"/>
    <w:rsid w:val="00D94DF6"/>
    <w:rsid w:val="00D95140"/>
    <w:rsid w:val="00D955E3"/>
    <w:rsid w:val="00D956A8"/>
    <w:rsid w:val="00D95B4A"/>
    <w:rsid w:val="00D9600B"/>
    <w:rsid w:val="00D96038"/>
    <w:rsid w:val="00D968B2"/>
    <w:rsid w:val="00D96C1F"/>
    <w:rsid w:val="00D96D16"/>
    <w:rsid w:val="00D973F8"/>
    <w:rsid w:val="00D976FF"/>
    <w:rsid w:val="00D97FF8"/>
    <w:rsid w:val="00DA008C"/>
    <w:rsid w:val="00DA0955"/>
    <w:rsid w:val="00DA1AF6"/>
    <w:rsid w:val="00DA1B41"/>
    <w:rsid w:val="00DA1EA8"/>
    <w:rsid w:val="00DA25E6"/>
    <w:rsid w:val="00DA2CCE"/>
    <w:rsid w:val="00DA3321"/>
    <w:rsid w:val="00DA3BA2"/>
    <w:rsid w:val="00DA3D6D"/>
    <w:rsid w:val="00DA3DFD"/>
    <w:rsid w:val="00DA504D"/>
    <w:rsid w:val="00DA525F"/>
    <w:rsid w:val="00DA526D"/>
    <w:rsid w:val="00DA55CF"/>
    <w:rsid w:val="00DA58E7"/>
    <w:rsid w:val="00DA59A1"/>
    <w:rsid w:val="00DA5BAA"/>
    <w:rsid w:val="00DA6253"/>
    <w:rsid w:val="00DA62A4"/>
    <w:rsid w:val="00DA6462"/>
    <w:rsid w:val="00DA7EAD"/>
    <w:rsid w:val="00DB0163"/>
    <w:rsid w:val="00DB0257"/>
    <w:rsid w:val="00DB0523"/>
    <w:rsid w:val="00DB055B"/>
    <w:rsid w:val="00DB0788"/>
    <w:rsid w:val="00DB0B05"/>
    <w:rsid w:val="00DB0B62"/>
    <w:rsid w:val="00DB0E22"/>
    <w:rsid w:val="00DB13CE"/>
    <w:rsid w:val="00DB15B7"/>
    <w:rsid w:val="00DB16F8"/>
    <w:rsid w:val="00DB1751"/>
    <w:rsid w:val="00DB1897"/>
    <w:rsid w:val="00DB2CE7"/>
    <w:rsid w:val="00DB3F24"/>
    <w:rsid w:val="00DB4C6E"/>
    <w:rsid w:val="00DB4DDD"/>
    <w:rsid w:val="00DB4F5E"/>
    <w:rsid w:val="00DB5464"/>
    <w:rsid w:val="00DB7522"/>
    <w:rsid w:val="00DB7894"/>
    <w:rsid w:val="00DB7DA2"/>
    <w:rsid w:val="00DC023C"/>
    <w:rsid w:val="00DC05F5"/>
    <w:rsid w:val="00DC0976"/>
    <w:rsid w:val="00DC0B4E"/>
    <w:rsid w:val="00DC1CED"/>
    <w:rsid w:val="00DC248A"/>
    <w:rsid w:val="00DC2E0A"/>
    <w:rsid w:val="00DC2F95"/>
    <w:rsid w:val="00DC3641"/>
    <w:rsid w:val="00DC3FE5"/>
    <w:rsid w:val="00DC41E0"/>
    <w:rsid w:val="00DC42DF"/>
    <w:rsid w:val="00DC44EE"/>
    <w:rsid w:val="00DC4527"/>
    <w:rsid w:val="00DC4757"/>
    <w:rsid w:val="00DC4FB8"/>
    <w:rsid w:val="00DC5238"/>
    <w:rsid w:val="00DC531D"/>
    <w:rsid w:val="00DC586C"/>
    <w:rsid w:val="00DC6CD3"/>
    <w:rsid w:val="00DC7DD5"/>
    <w:rsid w:val="00DD029F"/>
    <w:rsid w:val="00DD1373"/>
    <w:rsid w:val="00DD1E82"/>
    <w:rsid w:val="00DD259F"/>
    <w:rsid w:val="00DD26E6"/>
    <w:rsid w:val="00DD272E"/>
    <w:rsid w:val="00DD295E"/>
    <w:rsid w:val="00DD2A8B"/>
    <w:rsid w:val="00DD31E5"/>
    <w:rsid w:val="00DD371A"/>
    <w:rsid w:val="00DD3E40"/>
    <w:rsid w:val="00DD3F7F"/>
    <w:rsid w:val="00DD3FB8"/>
    <w:rsid w:val="00DD4FF1"/>
    <w:rsid w:val="00DD50D1"/>
    <w:rsid w:val="00DD5444"/>
    <w:rsid w:val="00DD5774"/>
    <w:rsid w:val="00DD5B4C"/>
    <w:rsid w:val="00DD5BEC"/>
    <w:rsid w:val="00DD617E"/>
    <w:rsid w:val="00DD618A"/>
    <w:rsid w:val="00DD61B6"/>
    <w:rsid w:val="00DD63E9"/>
    <w:rsid w:val="00DD6776"/>
    <w:rsid w:val="00DD6981"/>
    <w:rsid w:val="00DD69F6"/>
    <w:rsid w:val="00DD6DA8"/>
    <w:rsid w:val="00DD6FBC"/>
    <w:rsid w:val="00DD723C"/>
    <w:rsid w:val="00DD788F"/>
    <w:rsid w:val="00DD7988"/>
    <w:rsid w:val="00DE0511"/>
    <w:rsid w:val="00DE0DBC"/>
    <w:rsid w:val="00DE1258"/>
    <w:rsid w:val="00DE1C6C"/>
    <w:rsid w:val="00DE210E"/>
    <w:rsid w:val="00DE2327"/>
    <w:rsid w:val="00DE24A4"/>
    <w:rsid w:val="00DE2506"/>
    <w:rsid w:val="00DE2ACB"/>
    <w:rsid w:val="00DE3FD8"/>
    <w:rsid w:val="00DE44E9"/>
    <w:rsid w:val="00DE47C6"/>
    <w:rsid w:val="00DE4946"/>
    <w:rsid w:val="00DE4E0E"/>
    <w:rsid w:val="00DE582C"/>
    <w:rsid w:val="00DE6163"/>
    <w:rsid w:val="00DE67D9"/>
    <w:rsid w:val="00DE69F8"/>
    <w:rsid w:val="00DE7D1F"/>
    <w:rsid w:val="00DE7FF9"/>
    <w:rsid w:val="00DF0240"/>
    <w:rsid w:val="00DF0323"/>
    <w:rsid w:val="00DF0C0E"/>
    <w:rsid w:val="00DF0D89"/>
    <w:rsid w:val="00DF1079"/>
    <w:rsid w:val="00DF1250"/>
    <w:rsid w:val="00DF13E3"/>
    <w:rsid w:val="00DF1A2A"/>
    <w:rsid w:val="00DF234C"/>
    <w:rsid w:val="00DF24C2"/>
    <w:rsid w:val="00DF2602"/>
    <w:rsid w:val="00DF26EA"/>
    <w:rsid w:val="00DF2B01"/>
    <w:rsid w:val="00DF31B1"/>
    <w:rsid w:val="00DF37C4"/>
    <w:rsid w:val="00DF3D05"/>
    <w:rsid w:val="00DF41D8"/>
    <w:rsid w:val="00DF4479"/>
    <w:rsid w:val="00DF46B2"/>
    <w:rsid w:val="00DF47EA"/>
    <w:rsid w:val="00DF487D"/>
    <w:rsid w:val="00DF48DA"/>
    <w:rsid w:val="00DF4BE8"/>
    <w:rsid w:val="00DF4F6C"/>
    <w:rsid w:val="00DF5E16"/>
    <w:rsid w:val="00DF6221"/>
    <w:rsid w:val="00DF63D7"/>
    <w:rsid w:val="00DF6910"/>
    <w:rsid w:val="00DF6F0A"/>
    <w:rsid w:val="00DF77A2"/>
    <w:rsid w:val="00DF78E0"/>
    <w:rsid w:val="00DF78EF"/>
    <w:rsid w:val="00DF7BC2"/>
    <w:rsid w:val="00DF7DE9"/>
    <w:rsid w:val="00E0014B"/>
    <w:rsid w:val="00E006F5"/>
    <w:rsid w:val="00E00842"/>
    <w:rsid w:val="00E00B30"/>
    <w:rsid w:val="00E01198"/>
    <w:rsid w:val="00E0186C"/>
    <w:rsid w:val="00E018A8"/>
    <w:rsid w:val="00E01B46"/>
    <w:rsid w:val="00E02BED"/>
    <w:rsid w:val="00E02EB3"/>
    <w:rsid w:val="00E031E3"/>
    <w:rsid w:val="00E0322A"/>
    <w:rsid w:val="00E033F7"/>
    <w:rsid w:val="00E0379D"/>
    <w:rsid w:val="00E03A51"/>
    <w:rsid w:val="00E03E55"/>
    <w:rsid w:val="00E04024"/>
    <w:rsid w:val="00E04065"/>
    <w:rsid w:val="00E041E6"/>
    <w:rsid w:val="00E04367"/>
    <w:rsid w:val="00E047EA"/>
    <w:rsid w:val="00E054A6"/>
    <w:rsid w:val="00E05BD0"/>
    <w:rsid w:val="00E05E22"/>
    <w:rsid w:val="00E061CD"/>
    <w:rsid w:val="00E0695F"/>
    <w:rsid w:val="00E06A28"/>
    <w:rsid w:val="00E07B7D"/>
    <w:rsid w:val="00E07B8A"/>
    <w:rsid w:val="00E106FF"/>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4B8"/>
    <w:rsid w:val="00E144C3"/>
    <w:rsid w:val="00E1457A"/>
    <w:rsid w:val="00E14AA4"/>
    <w:rsid w:val="00E14FB0"/>
    <w:rsid w:val="00E154B0"/>
    <w:rsid w:val="00E159B3"/>
    <w:rsid w:val="00E15B46"/>
    <w:rsid w:val="00E15B80"/>
    <w:rsid w:val="00E15EBF"/>
    <w:rsid w:val="00E15EC8"/>
    <w:rsid w:val="00E16163"/>
    <w:rsid w:val="00E16258"/>
    <w:rsid w:val="00E16A7A"/>
    <w:rsid w:val="00E17031"/>
    <w:rsid w:val="00E1764B"/>
    <w:rsid w:val="00E178CD"/>
    <w:rsid w:val="00E17AAA"/>
    <w:rsid w:val="00E20399"/>
    <w:rsid w:val="00E205B1"/>
    <w:rsid w:val="00E206A1"/>
    <w:rsid w:val="00E208D1"/>
    <w:rsid w:val="00E209CB"/>
    <w:rsid w:val="00E21347"/>
    <w:rsid w:val="00E215DA"/>
    <w:rsid w:val="00E21DFE"/>
    <w:rsid w:val="00E22628"/>
    <w:rsid w:val="00E228E9"/>
    <w:rsid w:val="00E22BDE"/>
    <w:rsid w:val="00E22C59"/>
    <w:rsid w:val="00E22CC7"/>
    <w:rsid w:val="00E22D2F"/>
    <w:rsid w:val="00E240B5"/>
    <w:rsid w:val="00E2442D"/>
    <w:rsid w:val="00E24682"/>
    <w:rsid w:val="00E24862"/>
    <w:rsid w:val="00E2558F"/>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97"/>
    <w:rsid w:val="00E32FFC"/>
    <w:rsid w:val="00E3306D"/>
    <w:rsid w:val="00E336CF"/>
    <w:rsid w:val="00E33D5D"/>
    <w:rsid w:val="00E33E93"/>
    <w:rsid w:val="00E342AB"/>
    <w:rsid w:val="00E3536F"/>
    <w:rsid w:val="00E35612"/>
    <w:rsid w:val="00E356A0"/>
    <w:rsid w:val="00E35CCF"/>
    <w:rsid w:val="00E363BA"/>
    <w:rsid w:val="00E36780"/>
    <w:rsid w:val="00E375BF"/>
    <w:rsid w:val="00E37F57"/>
    <w:rsid w:val="00E40402"/>
    <w:rsid w:val="00E40788"/>
    <w:rsid w:val="00E4116A"/>
    <w:rsid w:val="00E417CA"/>
    <w:rsid w:val="00E41B90"/>
    <w:rsid w:val="00E41F0B"/>
    <w:rsid w:val="00E41FC6"/>
    <w:rsid w:val="00E42103"/>
    <w:rsid w:val="00E4210B"/>
    <w:rsid w:val="00E421C8"/>
    <w:rsid w:val="00E42284"/>
    <w:rsid w:val="00E42499"/>
    <w:rsid w:val="00E4253D"/>
    <w:rsid w:val="00E42944"/>
    <w:rsid w:val="00E42A66"/>
    <w:rsid w:val="00E42FAE"/>
    <w:rsid w:val="00E43612"/>
    <w:rsid w:val="00E43635"/>
    <w:rsid w:val="00E43B0B"/>
    <w:rsid w:val="00E44264"/>
    <w:rsid w:val="00E445C2"/>
    <w:rsid w:val="00E44AEB"/>
    <w:rsid w:val="00E44CB6"/>
    <w:rsid w:val="00E454BA"/>
    <w:rsid w:val="00E45760"/>
    <w:rsid w:val="00E45B4E"/>
    <w:rsid w:val="00E46309"/>
    <w:rsid w:val="00E4684A"/>
    <w:rsid w:val="00E47B37"/>
    <w:rsid w:val="00E50C47"/>
    <w:rsid w:val="00E50E32"/>
    <w:rsid w:val="00E51066"/>
    <w:rsid w:val="00E51981"/>
    <w:rsid w:val="00E51AE0"/>
    <w:rsid w:val="00E51B71"/>
    <w:rsid w:val="00E51F05"/>
    <w:rsid w:val="00E52220"/>
    <w:rsid w:val="00E5237C"/>
    <w:rsid w:val="00E52648"/>
    <w:rsid w:val="00E5265F"/>
    <w:rsid w:val="00E528F7"/>
    <w:rsid w:val="00E5357E"/>
    <w:rsid w:val="00E5434B"/>
    <w:rsid w:val="00E5508B"/>
    <w:rsid w:val="00E5557D"/>
    <w:rsid w:val="00E55A66"/>
    <w:rsid w:val="00E56218"/>
    <w:rsid w:val="00E5634C"/>
    <w:rsid w:val="00E564C5"/>
    <w:rsid w:val="00E56510"/>
    <w:rsid w:val="00E57236"/>
    <w:rsid w:val="00E57C08"/>
    <w:rsid w:val="00E605D9"/>
    <w:rsid w:val="00E612F2"/>
    <w:rsid w:val="00E6165D"/>
    <w:rsid w:val="00E61760"/>
    <w:rsid w:val="00E619A2"/>
    <w:rsid w:val="00E62050"/>
    <w:rsid w:val="00E622EA"/>
    <w:rsid w:val="00E62445"/>
    <w:rsid w:val="00E6280D"/>
    <w:rsid w:val="00E62B10"/>
    <w:rsid w:val="00E62F55"/>
    <w:rsid w:val="00E632EB"/>
    <w:rsid w:val="00E63325"/>
    <w:rsid w:val="00E633AC"/>
    <w:rsid w:val="00E633D8"/>
    <w:rsid w:val="00E634B7"/>
    <w:rsid w:val="00E634F7"/>
    <w:rsid w:val="00E63599"/>
    <w:rsid w:val="00E63DF7"/>
    <w:rsid w:val="00E64371"/>
    <w:rsid w:val="00E64755"/>
    <w:rsid w:val="00E64B4C"/>
    <w:rsid w:val="00E64B58"/>
    <w:rsid w:val="00E64B74"/>
    <w:rsid w:val="00E64BE6"/>
    <w:rsid w:val="00E64D72"/>
    <w:rsid w:val="00E65966"/>
    <w:rsid w:val="00E660A4"/>
    <w:rsid w:val="00E66922"/>
    <w:rsid w:val="00E66A31"/>
    <w:rsid w:val="00E66DEC"/>
    <w:rsid w:val="00E6751B"/>
    <w:rsid w:val="00E67647"/>
    <w:rsid w:val="00E6774D"/>
    <w:rsid w:val="00E6779E"/>
    <w:rsid w:val="00E677B1"/>
    <w:rsid w:val="00E707F8"/>
    <w:rsid w:val="00E70D59"/>
    <w:rsid w:val="00E70EBD"/>
    <w:rsid w:val="00E70FDF"/>
    <w:rsid w:val="00E7120A"/>
    <w:rsid w:val="00E7121C"/>
    <w:rsid w:val="00E71395"/>
    <w:rsid w:val="00E716E9"/>
    <w:rsid w:val="00E71A1C"/>
    <w:rsid w:val="00E7239E"/>
    <w:rsid w:val="00E7243A"/>
    <w:rsid w:val="00E725EC"/>
    <w:rsid w:val="00E728AB"/>
    <w:rsid w:val="00E72BB8"/>
    <w:rsid w:val="00E7339F"/>
    <w:rsid w:val="00E736FE"/>
    <w:rsid w:val="00E73AF6"/>
    <w:rsid w:val="00E73B2D"/>
    <w:rsid w:val="00E7452A"/>
    <w:rsid w:val="00E748C5"/>
    <w:rsid w:val="00E75040"/>
    <w:rsid w:val="00E752C9"/>
    <w:rsid w:val="00E75321"/>
    <w:rsid w:val="00E75E9F"/>
    <w:rsid w:val="00E76304"/>
    <w:rsid w:val="00E763CC"/>
    <w:rsid w:val="00E76F30"/>
    <w:rsid w:val="00E76F75"/>
    <w:rsid w:val="00E76FCD"/>
    <w:rsid w:val="00E77175"/>
    <w:rsid w:val="00E77D9A"/>
    <w:rsid w:val="00E77DC6"/>
    <w:rsid w:val="00E77E68"/>
    <w:rsid w:val="00E8011E"/>
    <w:rsid w:val="00E80151"/>
    <w:rsid w:val="00E801A8"/>
    <w:rsid w:val="00E80277"/>
    <w:rsid w:val="00E8034A"/>
    <w:rsid w:val="00E803DF"/>
    <w:rsid w:val="00E8053D"/>
    <w:rsid w:val="00E80CAC"/>
    <w:rsid w:val="00E80EDC"/>
    <w:rsid w:val="00E81065"/>
    <w:rsid w:val="00E81491"/>
    <w:rsid w:val="00E816CB"/>
    <w:rsid w:val="00E82020"/>
    <w:rsid w:val="00E82B07"/>
    <w:rsid w:val="00E837C6"/>
    <w:rsid w:val="00E84314"/>
    <w:rsid w:val="00E843CE"/>
    <w:rsid w:val="00E84676"/>
    <w:rsid w:val="00E84CB6"/>
    <w:rsid w:val="00E84CEF"/>
    <w:rsid w:val="00E852D8"/>
    <w:rsid w:val="00E85368"/>
    <w:rsid w:val="00E8567E"/>
    <w:rsid w:val="00E85731"/>
    <w:rsid w:val="00E85795"/>
    <w:rsid w:val="00E85C81"/>
    <w:rsid w:val="00E8608A"/>
    <w:rsid w:val="00E86A22"/>
    <w:rsid w:val="00E86A9D"/>
    <w:rsid w:val="00E86B1C"/>
    <w:rsid w:val="00E86C1C"/>
    <w:rsid w:val="00E86FE2"/>
    <w:rsid w:val="00E8740A"/>
    <w:rsid w:val="00E87485"/>
    <w:rsid w:val="00E875F8"/>
    <w:rsid w:val="00E87B5B"/>
    <w:rsid w:val="00E87DB3"/>
    <w:rsid w:val="00E87E5A"/>
    <w:rsid w:val="00E90697"/>
    <w:rsid w:val="00E90AF7"/>
    <w:rsid w:val="00E90D17"/>
    <w:rsid w:val="00E9168D"/>
    <w:rsid w:val="00E918D1"/>
    <w:rsid w:val="00E91945"/>
    <w:rsid w:val="00E91A67"/>
    <w:rsid w:val="00E91B3F"/>
    <w:rsid w:val="00E9202F"/>
    <w:rsid w:val="00E9241B"/>
    <w:rsid w:val="00E931ED"/>
    <w:rsid w:val="00E934C7"/>
    <w:rsid w:val="00E9356D"/>
    <w:rsid w:val="00E93726"/>
    <w:rsid w:val="00E93A17"/>
    <w:rsid w:val="00E940D1"/>
    <w:rsid w:val="00E9445D"/>
    <w:rsid w:val="00E953C7"/>
    <w:rsid w:val="00E95FC3"/>
    <w:rsid w:val="00E9613C"/>
    <w:rsid w:val="00E96363"/>
    <w:rsid w:val="00E964E8"/>
    <w:rsid w:val="00E9655D"/>
    <w:rsid w:val="00E97394"/>
    <w:rsid w:val="00E97D4B"/>
    <w:rsid w:val="00E97DC5"/>
    <w:rsid w:val="00EA03D3"/>
    <w:rsid w:val="00EA0978"/>
    <w:rsid w:val="00EA0C85"/>
    <w:rsid w:val="00EA0DD1"/>
    <w:rsid w:val="00EA2FAB"/>
    <w:rsid w:val="00EA306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A798E"/>
    <w:rsid w:val="00EB03FF"/>
    <w:rsid w:val="00EB04A2"/>
    <w:rsid w:val="00EB04ED"/>
    <w:rsid w:val="00EB0840"/>
    <w:rsid w:val="00EB1157"/>
    <w:rsid w:val="00EB13A3"/>
    <w:rsid w:val="00EB1466"/>
    <w:rsid w:val="00EB28CD"/>
    <w:rsid w:val="00EB2F0D"/>
    <w:rsid w:val="00EB355C"/>
    <w:rsid w:val="00EB38D5"/>
    <w:rsid w:val="00EB3A07"/>
    <w:rsid w:val="00EB3AA6"/>
    <w:rsid w:val="00EB3AAD"/>
    <w:rsid w:val="00EB3ABC"/>
    <w:rsid w:val="00EB3B9F"/>
    <w:rsid w:val="00EB3CB1"/>
    <w:rsid w:val="00EB42D8"/>
    <w:rsid w:val="00EB4863"/>
    <w:rsid w:val="00EB4BF3"/>
    <w:rsid w:val="00EB501A"/>
    <w:rsid w:val="00EB54DA"/>
    <w:rsid w:val="00EB5AAE"/>
    <w:rsid w:val="00EB61CD"/>
    <w:rsid w:val="00EB6B53"/>
    <w:rsid w:val="00EB6D42"/>
    <w:rsid w:val="00EB7327"/>
    <w:rsid w:val="00EB7439"/>
    <w:rsid w:val="00EB77B1"/>
    <w:rsid w:val="00EB78C0"/>
    <w:rsid w:val="00EC1192"/>
    <w:rsid w:val="00EC16A3"/>
    <w:rsid w:val="00EC1C4A"/>
    <w:rsid w:val="00EC2E26"/>
    <w:rsid w:val="00EC3099"/>
    <w:rsid w:val="00EC33F0"/>
    <w:rsid w:val="00EC412A"/>
    <w:rsid w:val="00EC418D"/>
    <w:rsid w:val="00EC41EC"/>
    <w:rsid w:val="00EC4397"/>
    <w:rsid w:val="00EC47D1"/>
    <w:rsid w:val="00EC49EC"/>
    <w:rsid w:val="00EC5603"/>
    <w:rsid w:val="00EC5D80"/>
    <w:rsid w:val="00EC6520"/>
    <w:rsid w:val="00EC664A"/>
    <w:rsid w:val="00EC6787"/>
    <w:rsid w:val="00EC6AB9"/>
    <w:rsid w:val="00EC6DB1"/>
    <w:rsid w:val="00EC6EDF"/>
    <w:rsid w:val="00EC7038"/>
    <w:rsid w:val="00EC7177"/>
    <w:rsid w:val="00EC7317"/>
    <w:rsid w:val="00EC7324"/>
    <w:rsid w:val="00EC7AF1"/>
    <w:rsid w:val="00ED02EF"/>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4DC9"/>
    <w:rsid w:val="00ED528E"/>
    <w:rsid w:val="00ED52AC"/>
    <w:rsid w:val="00ED53A0"/>
    <w:rsid w:val="00ED5875"/>
    <w:rsid w:val="00ED5FBB"/>
    <w:rsid w:val="00ED624E"/>
    <w:rsid w:val="00ED6758"/>
    <w:rsid w:val="00ED6826"/>
    <w:rsid w:val="00ED6F64"/>
    <w:rsid w:val="00ED7000"/>
    <w:rsid w:val="00ED74CF"/>
    <w:rsid w:val="00ED7782"/>
    <w:rsid w:val="00ED7E6F"/>
    <w:rsid w:val="00EE0229"/>
    <w:rsid w:val="00EE06BC"/>
    <w:rsid w:val="00EE0F40"/>
    <w:rsid w:val="00EE19B2"/>
    <w:rsid w:val="00EE1B06"/>
    <w:rsid w:val="00EE20A2"/>
    <w:rsid w:val="00EE24E5"/>
    <w:rsid w:val="00EE2707"/>
    <w:rsid w:val="00EE28C7"/>
    <w:rsid w:val="00EE2B91"/>
    <w:rsid w:val="00EE2D3F"/>
    <w:rsid w:val="00EE39E2"/>
    <w:rsid w:val="00EE3D70"/>
    <w:rsid w:val="00EE42B8"/>
    <w:rsid w:val="00EE4542"/>
    <w:rsid w:val="00EE4954"/>
    <w:rsid w:val="00EE54A7"/>
    <w:rsid w:val="00EE63C8"/>
    <w:rsid w:val="00EE6426"/>
    <w:rsid w:val="00EE6462"/>
    <w:rsid w:val="00EE6E5A"/>
    <w:rsid w:val="00EE6E5E"/>
    <w:rsid w:val="00EE7BEB"/>
    <w:rsid w:val="00EE7C6C"/>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81F"/>
    <w:rsid w:val="00EF4FD1"/>
    <w:rsid w:val="00EF547F"/>
    <w:rsid w:val="00EF5736"/>
    <w:rsid w:val="00EF5B69"/>
    <w:rsid w:val="00EF5B80"/>
    <w:rsid w:val="00EF60C4"/>
    <w:rsid w:val="00EF6798"/>
    <w:rsid w:val="00EF7999"/>
    <w:rsid w:val="00EF7B38"/>
    <w:rsid w:val="00EF7BEC"/>
    <w:rsid w:val="00F0059A"/>
    <w:rsid w:val="00F0099D"/>
    <w:rsid w:val="00F00B1E"/>
    <w:rsid w:val="00F01406"/>
    <w:rsid w:val="00F0223B"/>
    <w:rsid w:val="00F023F6"/>
    <w:rsid w:val="00F0278B"/>
    <w:rsid w:val="00F02A27"/>
    <w:rsid w:val="00F02A29"/>
    <w:rsid w:val="00F02B27"/>
    <w:rsid w:val="00F02D36"/>
    <w:rsid w:val="00F0323C"/>
    <w:rsid w:val="00F039FF"/>
    <w:rsid w:val="00F03B24"/>
    <w:rsid w:val="00F046F9"/>
    <w:rsid w:val="00F0537D"/>
    <w:rsid w:val="00F05448"/>
    <w:rsid w:val="00F06140"/>
    <w:rsid w:val="00F0621A"/>
    <w:rsid w:val="00F0685E"/>
    <w:rsid w:val="00F06961"/>
    <w:rsid w:val="00F06C0E"/>
    <w:rsid w:val="00F06CDA"/>
    <w:rsid w:val="00F075DC"/>
    <w:rsid w:val="00F0768E"/>
    <w:rsid w:val="00F07A8E"/>
    <w:rsid w:val="00F07D46"/>
    <w:rsid w:val="00F08695"/>
    <w:rsid w:val="00F102D5"/>
    <w:rsid w:val="00F10580"/>
    <w:rsid w:val="00F105CA"/>
    <w:rsid w:val="00F106CF"/>
    <w:rsid w:val="00F10917"/>
    <w:rsid w:val="00F10974"/>
    <w:rsid w:val="00F10A84"/>
    <w:rsid w:val="00F1191C"/>
    <w:rsid w:val="00F12556"/>
    <w:rsid w:val="00F127B9"/>
    <w:rsid w:val="00F128AA"/>
    <w:rsid w:val="00F13001"/>
    <w:rsid w:val="00F1308B"/>
    <w:rsid w:val="00F13481"/>
    <w:rsid w:val="00F137F2"/>
    <w:rsid w:val="00F13B09"/>
    <w:rsid w:val="00F14979"/>
    <w:rsid w:val="00F14BF1"/>
    <w:rsid w:val="00F14F82"/>
    <w:rsid w:val="00F1505B"/>
    <w:rsid w:val="00F15E38"/>
    <w:rsid w:val="00F162C0"/>
    <w:rsid w:val="00F16665"/>
    <w:rsid w:val="00F169BC"/>
    <w:rsid w:val="00F16EBB"/>
    <w:rsid w:val="00F1712C"/>
    <w:rsid w:val="00F1771A"/>
    <w:rsid w:val="00F1790C"/>
    <w:rsid w:val="00F17B9F"/>
    <w:rsid w:val="00F200E1"/>
    <w:rsid w:val="00F20223"/>
    <w:rsid w:val="00F20263"/>
    <w:rsid w:val="00F20933"/>
    <w:rsid w:val="00F20F32"/>
    <w:rsid w:val="00F21962"/>
    <w:rsid w:val="00F22779"/>
    <w:rsid w:val="00F22C7A"/>
    <w:rsid w:val="00F235F0"/>
    <w:rsid w:val="00F2393D"/>
    <w:rsid w:val="00F23DA2"/>
    <w:rsid w:val="00F24370"/>
    <w:rsid w:val="00F24657"/>
    <w:rsid w:val="00F248C2"/>
    <w:rsid w:val="00F24F53"/>
    <w:rsid w:val="00F2560C"/>
    <w:rsid w:val="00F257F3"/>
    <w:rsid w:val="00F25EA9"/>
    <w:rsid w:val="00F25FB2"/>
    <w:rsid w:val="00F26136"/>
    <w:rsid w:val="00F2665C"/>
    <w:rsid w:val="00F266F2"/>
    <w:rsid w:val="00F26E24"/>
    <w:rsid w:val="00F27327"/>
    <w:rsid w:val="00F27484"/>
    <w:rsid w:val="00F27734"/>
    <w:rsid w:val="00F300A1"/>
    <w:rsid w:val="00F300DD"/>
    <w:rsid w:val="00F307AF"/>
    <w:rsid w:val="00F3080E"/>
    <w:rsid w:val="00F30E91"/>
    <w:rsid w:val="00F323A2"/>
    <w:rsid w:val="00F32847"/>
    <w:rsid w:val="00F32E8E"/>
    <w:rsid w:val="00F32F5D"/>
    <w:rsid w:val="00F330B7"/>
    <w:rsid w:val="00F3354E"/>
    <w:rsid w:val="00F33582"/>
    <w:rsid w:val="00F3365E"/>
    <w:rsid w:val="00F33F83"/>
    <w:rsid w:val="00F341D1"/>
    <w:rsid w:val="00F342C2"/>
    <w:rsid w:val="00F3446F"/>
    <w:rsid w:val="00F3454C"/>
    <w:rsid w:val="00F346B7"/>
    <w:rsid w:val="00F34D18"/>
    <w:rsid w:val="00F34D88"/>
    <w:rsid w:val="00F34FB9"/>
    <w:rsid w:val="00F355AF"/>
    <w:rsid w:val="00F35727"/>
    <w:rsid w:val="00F361C8"/>
    <w:rsid w:val="00F362B7"/>
    <w:rsid w:val="00F36445"/>
    <w:rsid w:val="00F36449"/>
    <w:rsid w:val="00F369BE"/>
    <w:rsid w:val="00F36BE0"/>
    <w:rsid w:val="00F3781F"/>
    <w:rsid w:val="00F378E8"/>
    <w:rsid w:val="00F37DA1"/>
    <w:rsid w:val="00F40491"/>
    <w:rsid w:val="00F4067C"/>
    <w:rsid w:val="00F406FA"/>
    <w:rsid w:val="00F4094E"/>
    <w:rsid w:val="00F42EFB"/>
    <w:rsid w:val="00F431DA"/>
    <w:rsid w:val="00F432FE"/>
    <w:rsid w:val="00F43654"/>
    <w:rsid w:val="00F43B07"/>
    <w:rsid w:val="00F43C09"/>
    <w:rsid w:val="00F43D87"/>
    <w:rsid w:val="00F44250"/>
    <w:rsid w:val="00F44653"/>
    <w:rsid w:val="00F44D5C"/>
    <w:rsid w:val="00F45312"/>
    <w:rsid w:val="00F45939"/>
    <w:rsid w:val="00F45ADB"/>
    <w:rsid w:val="00F465AB"/>
    <w:rsid w:val="00F465C7"/>
    <w:rsid w:val="00F46808"/>
    <w:rsid w:val="00F46A27"/>
    <w:rsid w:val="00F46DFD"/>
    <w:rsid w:val="00F46E69"/>
    <w:rsid w:val="00F47143"/>
    <w:rsid w:val="00F4715D"/>
    <w:rsid w:val="00F473E2"/>
    <w:rsid w:val="00F47694"/>
    <w:rsid w:val="00F4D7FC"/>
    <w:rsid w:val="00F507E6"/>
    <w:rsid w:val="00F509EE"/>
    <w:rsid w:val="00F50F23"/>
    <w:rsid w:val="00F512C4"/>
    <w:rsid w:val="00F519C3"/>
    <w:rsid w:val="00F51F2B"/>
    <w:rsid w:val="00F521B4"/>
    <w:rsid w:val="00F526BF"/>
    <w:rsid w:val="00F52A97"/>
    <w:rsid w:val="00F52B64"/>
    <w:rsid w:val="00F52CDA"/>
    <w:rsid w:val="00F52E95"/>
    <w:rsid w:val="00F52E96"/>
    <w:rsid w:val="00F52F32"/>
    <w:rsid w:val="00F53077"/>
    <w:rsid w:val="00F53F5D"/>
    <w:rsid w:val="00F544B4"/>
    <w:rsid w:val="00F55160"/>
    <w:rsid w:val="00F55D7C"/>
    <w:rsid w:val="00F55EAA"/>
    <w:rsid w:val="00F565BF"/>
    <w:rsid w:val="00F5681B"/>
    <w:rsid w:val="00F56A4A"/>
    <w:rsid w:val="00F56D02"/>
    <w:rsid w:val="00F56FCE"/>
    <w:rsid w:val="00F573F7"/>
    <w:rsid w:val="00F57695"/>
    <w:rsid w:val="00F60181"/>
    <w:rsid w:val="00F606AD"/>
    <w:rsid w:val="00F60786"/>
    <w:rsid w:val="00F60DBE"/>
    <w:rsid w:val="00F6141B"/>
    <w:rsid w:val="00F61B84"/>
    <w:rsid w:val="00F620CE"/>
    <w:rsid w:val="00F62814"/>
    <w:rsid w:val="00F628FC"/>
    <w:rsid w:val="00F62D47"/>
    <w:rsid w:val="00F62E6F"/>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1E5E"/>
    <w:rsid w:val="00F72745"/>
    <w:rsid w:val="00F727D2"/>
    <w:rsid w:val="00F73681"/>
    <w:rsid w:val="00F73D77"/>
    <w:rsid w:val="00F742D2"/>
    <w:rsid w:val="00F74569"/>
    <w:rsid w:val="00F74984"/>
    <w:rsid w:val="00F74A91"/>
    <w:rsid w:val="00F74F30"/>
    <w:rsid w:val="00F7503F"/>
    <w:rsid w:val="00F75054"/>
    <w:rsid w:val="00F755A1"/>
    <w:rsid w:val="00F75A28"/>
    <w:rsid w:val="00F75B8F"/>
    <w:rsid w:val="00F75CB8"/>
    <w:rsid w:val="00F7611E"/>
    <w:rsid w:val="00F7639D"/>
    <w:rsid w:val="00F76ED8"/>
    <w:rsid w:val="00F77379"/>
    <w:rsid w:val="00F77DBC"/>
    <w:rsid w:val="00F80708"/>
    <w:rsid w:val="00F807BA"/>
    <w:rsid w:val="00F80C8F"/>
    <w:rsid w:val="00F8127B"/>
    <w:rsid w:val="00F8205D"/>
    <w:rsid w:val="00F82BB7"/>
    <w:rsid w:val="00F82E8E"/>
    <w:rsid w:val="00F830A6"/>
    <w:rsid w:val="00F8322B"/>
    <w:rsid w:val="00F8335C"/>
    <w:rsid w:val="00F83391"/>
    <w:rsid w:val="00F83E04"/>
    <w:rsid w:val="00F84070"/>
    <w:rsid w:val="00F84459"/>
    <w:rsid w:val="00F845E7"/>
    <w:rsid w:val="00F84796"/>
    <w:rsid w:val="00F84D8C"/>
    <w:rsid w:val="00F84E13"/>
    <w:rsid w:val="00F851A9"/>
    <w:rsid w:val="00F85591"/>
    <w:rsid w:val="00F856CF"/>
    <w:rsid w:val="00F85A68"/>
    <w:rsid w:val="00F8604C"/>
    <w:rsid w:val="00F86705"/>
    <w:rsid w:val="00F869F5"/>
    <w:rsid w:val="00F86D93"/>
    <w:rsid w:val="00F86E74"/>
    <w:rsid w:val="00F87343"/>
    <w:rsid w:val="00F878AD"/>
    <w:rsid w:val="00F878B6"/>
    <w:rsid w:val="00F87C23"/>
    <w:rsid w:val="00F87CC6"/>
    <w:rsid w:val="00F87D04"/>
    <w:rsid w:val="00F90817"/>
    <w:rsid w:val="00F90C18"/>
    <w:rsid w:val="00F91A48"/>
    <w:rsid w:val="00F91D32"/>
    <w:rsid w:val="00F91E98"/>
    <w:rsid w:val="00F9254C"/>
    <w:rsid w:val="00F92B07"/>
    <w:rsid w:val="00F92BCE"/>
    <w:rsid w:val="00F92DFC"/>
    <w:rsid w:val="00F92E74"/>
    <w:rsid w:val="00F936F7"/>
    <w:rsid w:val="00F939B5"/>
    <w:rsid w:val="00F94336"/>
    <w:rsid w:val="00F94E10"/>
    <w:rsid w:val="00F950B8"/>
    <w:rsid w:val="00F956B9"/>
    <w:rsid w:val="00F968C6"/>
    <w:rsid w:val="00F970C8"/>
    <w:rsid w:val="00F97692"/>
    <w:rsid w:val="00F978D3"/>
    <w:rsid w:val="00F97B24"/>
    <w:rsid w:val="00FA0186"/>
    <w:rsid w:val="00FA0418"/>
    <w:rsid w:val="00FA1113"/>
    <w:rsid w:val="00FA1264"/>
    <w:rsid w:val="00FA16D2"/>
    <w:rsid w:val="00FA19AB"/>
    <w:rsid w:val="00FA1B51"/>
    <w:rsid w:val="00FA1CE8"/>
    <w:rsid w:val="00FA2A3A"/>
    <w:rsid w:val="00FA3061"/>
    <w:rsid w:val="00FA3302"/>
    <w:rsid w:val="00FA36BF"/>
    <w:rsid w:val="00FA379A"/>
    <w:rsid w:val="00FA45FC"/>
    <w:rsid w:val="00FA46FC"/>
    <w:rsid w:val="00FA4D02"/>
    <w:rsid w:val="00FA5351"/>
    <w:rsid w:val="00FA5427"/>
    <w:rsid w:val="00FA5FF6"/>
    <w:rsid w:val="00FA7856"/>
    <w:rsid w:val="00FA7CDD"/>
    <w:rsid w:val="00FA7CE9"/>
    <w:rsid w:val="00FA7FE5"/>
    <w:rsid w:val="00FB011C"/>
    <w:rsid w:val="00FB032F"/>
    <w:rsid w:val="00FB076C"/>
    <w:rsid w:val="00FB0B22"/>
    <w:rsid w:val="00FB0F46"/>
    <w:rsid w:val="00FB1CFF"/>
    <w:rsid w:val="00FB2DD9"/>
    <w:rsid w:val="00FB3041"/>
    <w:rsid w:val="00FB3AEA"/>
    <w:rsid w:val="00FB3D2A"/>
    <w:rsid w:val="00FB4221"/>
    <w:rsid w:val="00FB498B"/>
    <w:rsid w:val="00FB4C61"/>
    <w:rsid w:val="00FB4FA9"/>
    <w:rsid w:val="00FB5E48"/>
    <w:rsid w:val="00FB6226"/>
    <w:rsid w:val="00FB674F"/>
    <w:rsid w:val="00FB6868"/>
    <w:rsid w:val="00FB6A15"/>
    <w:rsid w:val="00FB6F73"/>
    <w:rsid w:val="00FB7099"/>
    <w:rsid w:val="00FB78FF"/>
    <w:rsid w:val="00FB7CF8"/>
    <w:rsid w:val="00FB7FF8"/>
    <w:rsid w:val="00FC0198"/>
    <w:rsid w:val="00FC07C1"/>
    <w:rsid w:val="00FC09EA"/>
    <w:rsid w:val="00FC0B75"/>
    <w:rsid w:val="00FC0D47"/>
    <w:rsid w:val="00FC1662"/>
    <w:rsid w:val="00FC1D3E"/>
    <w:rsid w:val="00FC209B"/>
    <w:rsid w:val="00FC209F"/>
    <w:rsid w:val="00FC2A4F"/>
    <w:rsid w:val="00FC2F7F"/>
    <w:rsid w:val="00FC3548"/>
    <w:rsid w:val="00FC3603"/>
    <w:rsid w:val="00FC393F"/>
    <w:rsid w:val="00FC3AA4"/>
    <w:rsid w:val="00FC3BE8"/>
    <w:rsid w:val="00FC421D"/>
    <w:rsid w:val="00FC479C"/>
    <w:rsid w:val="00FC4A3B"/>
    <w:rsid w:val="00FC4E36"/>
    <w:rsid w:val="00FC4FBD"/>
    <w:rsid w:val="00FC57BD"/>
    <w:rsid w:val="00FC5878"/>
    <w:rsid w:val="00FC5A8E"/>
    <w:rsid w:val="00FC5D66"/>
    <w:rsid w:val="00FC60C5"/>
    <w:rsid w:val="00FC6966"/>
    <w:rsid w:val="00FC6B62"/>
    <w:rsid w:val="00FC705A"/>
    <w:rsid w:val="00FC7C0F"/>
    <w:rsid w:val="00FD0399"/>
    <w:rsid w:val="00FD06E1"/>
    <w:rsid w:val="00FD06F2"/>
    <w:rsid w:val="00FD079A"/>
    <w:rsid w:val="00FD0832"/>
    <w:rsid w:val="00FD16BE"/>
    <w:rsid w:val="00FD1A94"/>
    <w:rsid w:val="00FD2281"/>
    <w:rsid w:val="00FD2A7C"/>
    <w:rsid w:val="00FD44FA"/>
    <w:rsid w:val="00FD4984"/>
    <w:rsid w:val="00FD49E8"/>
    <w:rsid w:val="00FD4ACE"/>
    <w:rsid w:val="00FD4B3D"/>
    <w:rsid w:val="00FD5165"/>
    <w:rsid w:val="00FD5F9D"/>
    <w:rsid w:val="00FD709A"/>
    <w:rsid w:val="00FD76A8"/>
    <w:rsid w:val="00FD7EB1"/>
    <w:rsid w:val="00FE0233"/>
    <w:rsid w:val="00FE028E"/>
    <w:rsid w:val="00FE0390"/>
    <w:rsid w:val="00FE0FF9"/>
    <w:rsid w:val="00FE1333"/>
    <w:rsid w:val="00FE14DF"/>
    <w:rsid w:val="00FE1E25"/>
    <w:rsid w:val="00FE280A"/>
    <w:rsid w:val="00FE289F"/>
    <w:rsid w:val="00FE29DE"/>
    <w:rsid w:val="00FE3239"/>
    <w:rsid w:val="00FE3297"/>
    <w:rsid w:val="00FE3DF8"/>
    <w:rsid w:val="00FE403F"/>
    <w:rsid w:val="00FE4261"/>
    <w:rsid w:val="00FE44B6"/>
    <w:rsid w:val="00FE4AD5"/>
    <w:rsid w:val="00FE53D9"/>
    <w:rsid w:val="00FE56B6"/>
    <w:rsid w:val="00FE59A4"/>
    <w:rsid w:val="00FE5BEF"/>
    <w:rsid w:val="00FE5C06"/>
    <w:rsid w:val="00FE6110"/>
    <w:rsid w:val="00FE6668"/>
    <w:rsid w:val="00FE7A7A"/>
    <w:rsid w:val="00FF14A1"/>
    <w:rsid w:val="00FF1507"/>
    <w:rsid w:val="00FF1B4D"/>
    <w:rsid w:val="00FF1D35"/>
    <w:rsid w:val="00FF1DF0"/>
    <w:rsid w:val="00FF2EB6"/>
    <w:rsid w:val="00FF2F18"/>
    <w:rsid w:val="00FF2FE6"/>
    <w:rsid w:val="00FF3100"/>
    <w:rsid w:val="00FF3D58"/>
    <w:rsid w:val="00FF446F"/>
    <w:rsid w:val="00FF59C0"/>
    <w:rsid w:val="00FF61EC"/>
    <w:rsid w:val="00FF665D"/>
    <w:rsid w:val="00FF770E"/>
    <w:rsid w:val="00FF7C7C"/>
    <w:rsid w:val="0125A78B"/>
    <w:rsid w:val="01D97D6A"/>
    <w:rsid w:val="01FCBD61"/>
    <w:rsid w:val="02027FD8"/>
    <w:rsid w:val="0208EDA8"/>
    <w:rsid w:val="020D88F9"/>
    <w:rsid w:val="0220F12A"/>
    <w:rsid w:val="024A45E8"/>
    <w:rsid w:val="028ECA9B"/>
    <w:rsid w:val="02C479C8"/>
    <w:rsid w:val="02E0419C"/>
    <w:rsid w:val="02E8DF43"/>
    <w:rsid w:val="02ED24FB"/>
    <w:rsid w:val="02FFC63C"/>
    <w:rsid w:val="030E16F5"/>
    <w:rsid w:val="03231966"/>
    <w:rsid w:val="0383534F"/>
    <w:rsid w:val="03E3EC8C"/>
    <w:rsid w:val="03F74A15"/>
    <w:rsid w:val="03FDC47D"/>
    <w:rsid w:val="0401C0C7"/>
    <w:rsid w:val="0418C639"/>
    <w:rsid w:val="044511AC"/>
    <w:rsid w:val="044982B3"/>
    <w:rsid w:val="04767171"/>
    <w:rsid w:val="0486BBE6"/>
    <w:rsid w:val="04BEE9C7"/>
    <w:rsid w:val="053D7FEF"/>
    <w:rsid w:val="05408E6A"/>
    <w:rsid w:val="0550B846"/>
    <w:rsid w:val="05727FAD"/>
    <w:rsid w:val="057381B5"/>
    <w:rsid w:val="058EBF7C"/>
    <w:rsid w:val="05B0A797"/>
    <w:rsid w:val="05DF6957"/>
    <w:rsid w:val="05F32B76"/>
    <w:rsid w:val="06362165"/>
    <w:rsid w:val="0643C2DB"/>
    <w:rsid w:val="064493FC"/>
    <w:rsid w:val="064A7F8D"/>
    <w:rsid w:val="0675A99D"/>
    <w:rsid w:val="0683E1DC"/>
    <w:rsid w:val="069668B5"/>
    <w:rsid w:val="0697202F"/>
    <w:rsid w:val="06B70722"/>
    <w:rsid w:val="06C73B27"/>
    <w:rsid w:val="06E5A2D3"/>
    <w:rsid w:val="0747FC20"/>
    <w:rsid w:val="0748E18B"/>
    <w:rsid w:val="07669473"/>
    <w:rsid w:val="077799E2"/>
    <w:rsid w:val="079637FF"/>
    <w:rsid w:val="07CD025A"/>
    <w:rsid w:val="07D27342"/>
    <w:rsid w:val="07F2058D"/>
    <w:rsid w:val="0849BF9F"/>
    <w:rsid w:val="085AACF3"/>
    <w:rsid w:val="0886D158"/>
    <w:rsid w:val="088FFDF0"/>
    <w:rsid w:val="08E77F0B"/>
    <w:rsid w:val="08FE4988"/>
    <w:rsid w:val="090C2A60"/>
    <w:rsid w:val="0940A52E"/>
    <w:rsid w:val="095FD086"/>
    <w:rsid w:val="0962C0FF"/>
    <w:rsid w:val="0974AD59"/>
    <w:rsid w:val="097FDAA1"/>
    <w:rsid w:val="098289CB"/>
    <w:rsid w:val="09B32090"/>
    <w:rsid w:val="0A0D5EEC"/>
    <w:rsid w:val="0A1D4D46"/>
    <w:rsid w:val="0A659B94"/>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0FF4083F"/>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013D7B"/>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13D392"/>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BF19DFC"/>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2C282B"/>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842773"/>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0DE003"/>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1D0018"/>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0D19A2"/>
    <w:rsid w:val="4025B419"/>
    <w:rsid w:val="40416CDF"/>
    <w:rsid w:val="40A43747"/>
    <w:rsid w:val="40A69CD4"/>
    <w:rsid w:val="4131C814"/>
    <w:rsid w:val="413B074D"/>
    <w:rsid w:val="414EEDF9"/>
    <w:rsid w:val="41829E7E"/>
    <w:rsid w:val="419BAA35"/>
    <w:rsid w:val="41B9B459"/>
    <w:rsid w:val="42073390"/>
    <w:rsid w:val="4221053F"/>
    <w:rsid w:val="423180AD"/>
    <w:rsid w:val="423256AF"/>
    <w:rsid w:val="424A99CA"/>
    <w:rsid w:val="425C041E"/>
    <w:rsid w:val="428CB661"/>
    <w:rsid w:val="4291C31F"/>
    <w:rsid w:val="429766EF"/>
    <w:rsid w:val="43055678"/>
    <w:rsid w:val="430CBE7B"/>
    <w:rsid w:val="43167465"/>
    <w:rsid w:val="4351D0E8"/>
    <w:rsid w:val="4354735C"/>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3D15F4"/>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43AC6D"/>
    <w:rsid w:val="54A70788"/>
    <w:rsid w:val="54A9D4A7"/>
    <w:rsid w:val="54BADDA8"/>
    <w:rsid w:val="54E518A3"/>
    <w:rsid w:val="54F025EB"/>
    <w:rsid w:val="54F3657F"/>
    <w:rsid w:val="554A7492"/>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84DC51"/>
    <w:rsid w:val="58A509C7"/>
    <w:rsid w:val="58F9BF1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70B1C1"/>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63636"/>
    <w:rsid w:val="6A2DBE4D"/>
    <w:rsid w:val="6AA93AA6"/>
    <w:rsid w:val="6ADF48B3"/>
    <w:rsid w:val="6B0560B5"/>
    <w:rsid w:val="6B23A1AF"/>
    <w:rsid w:val="6BCBD9E3"/>
    <w:rsid w:val="6C35B291"/>
    <w:rsid w:val="6C7F9E6F"/>
    <w:rsid w:val="6C8459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87F8A7"/>
    <w:rsid w:val="74B79709"/>
    <w:rsid w:val="74F4B365"/>
    <w:rsid w:val="75415311"/>
    <w:rsid w:val="755A9AE8"/>
    <w:rsid w:val="7565FE66"/>
    <w:rsid w:val="75A9481C"/>
    <w:rsid w:val="75D2780D"/>
    <w:rsid w:val="762A79DD"/>
    <w:rsid w:val="763A154E"/>
    <w:rsid w:val="763CE49A"/>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0084A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C46195"/>
    <w:rsid w:val="7DD27E03"/>
    <w:rsid w:val="7DE5FD62"/>
    <w:rsid w:val="7E3577DC"/>
    <w:rsid w:val="7E38816D"/>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857311FA-F7F4-4CB1-BF15-ED381DB4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Light" w:hAnsi="Bahnschrift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https://www.secretservice.gov/investigation/cyber" TargetMode="External"/><Relationship Id="rId21" Type="http://schemas.openxmlformats.org/officeDocument/2006/relationships/hyperlink" Target="mailto:cisa.exercises@cisa.dhs.gov" TargetMode="External"/><Relationship Id="rId34" Type="http://schemas.openxmlformats.org/officeDocument/2006/relationships/hyperlink" Target="https://get.gov/registration/" TargetMode="External"/><Relationship Id="rId42" Type="http://schemas.openxmlformats.org/officeDocument/2006/relationships/hyperlink" Target="mailto:cywatch@ic.fbi.gov" TargetMode="External"/><Relationship Id="rId47" Type="http://schemas.openxmlformats.org/officeDocument/2006/relationships/hyperlink" Target="https://www.nascio.org/" TargetMode="External"/><Relationship Id="rId50" Type="http://schemas.openxmlformats.org/officeDocument/2006/relationships/hyperlink" Target="https://www.nist.gov/cyberframework" TargetMode="External"/><Relationship Id="rId55" Type="http://schemas.openxmlformats.org/officeDocument/2006/relationships/hyperlink" Target="https://isalliance.org/" TargetMode="External"/><Relationship Id="rId63" Type="http://schemas.openxmlformats.org/officeDocument/2006/relationships/theme" Target="theme/theme1.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stopransomware-guide" TargetMode="External"/><Relationship Id="rId11" Type="http://schemas.openxmlformats.org/officeDocument/2006/relationships/image" Target="media/image1.jfif"/><Relationship Id="rId24" Type="http://schemas.openxmlformats.org/officeDocument/2006/relationships/footer" Target="footer8.xml"/><Relationship Id="rId32" Type="http://schemas.openxmlformats.org/officeDocument/2006/relationships/hyperlink" Target="https://www.cisa.gov/resources-tools/resources/phishing-guidance-stopping-attack-cycle-phase-one" TargetMode="External"/><Relationship Id="rId37" Type="http://schemas.openxmlformats.org/officeDocument/2006/relationships/hyperlink" Target="https://www.cisa.gov" TargetMode="External"/><Relationship Id="rId40" Type="http://schemas.openxmlformats.org/officeDocument/2006/relationships/hyperlink" Target="https://www.fbi.gov/contact-us/field-offices" TargetMode="External"/><Relationship Id="rId45" Type="http://schemas.openxmlformats.org/officeDocument/2006/relationships/hyperlink" Target="https://www.nga.org/bestpractices/divisions/hsps/" TargetMode="External"/><Relationship Id="rId53" Type="http://schemas.openxmlformats.org/officeDocument/2006/relationships/hyperlink" Target="https://www.cisa.gov/audiences/find-help-locally" TargetMode="External"/><Relationship Id="rId58"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news-events/news/protecting-against-ransomware" TargetMode="External"/><Relationship Id="rId35" Type="http://schemas.openxmlformats.org/officeDocument/2006/relationships/footer" Target="footer12.xml"/><Relationship Id="rId43" Type="http://schemas.openxmlformats.org/officeDocument/2006/relationships/hyperlink" Target="mailto:info@msisac.org" TargetMode="External"/><Relationship Id="rId48" Type="http://schemas.openxmlformats.org/officeDocument/2006/relationships/hyperlink" Target="https://www.cisa.gov/resources-tools/resources/cisa-cpg-checklist" TargetMode="External"/><Relationship Id="rId56" Type="http://schemas.openxmlformats.org/officeDocument/2006/relationships/hyperlink" Target="https://www.isao.org/information-sharing-groups/" TargetMode="External"/><Relationship Id="rId8" Type="http://schemas.openxmlformats.org/officeDocument/2006/relationships/webSettings" Target="webSettings.xml"/><Relationship Id="rId51" Type="http://schemas.openxmlformats.org/officeDocument/2006/relationships/hyperlink" Target="https://www.cisa.gov/state-and-local-cybersecurity-grant-progra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resources-tools/programs/continuous-diagnostics-and-mitigation-cdm-program" TargetMode="External"/><Relationship Id="rId38" Type="http://schemas.openxmlformats.org/officeDocument/2006/relationships/hyperlink" Target="https://www.secretservice.gov/contact/field-offices" TargetMode="External"/><Relationship Id="rId46" Type="http://schemas.openxmlformats.org/officeDocument/2006/relationships/hyperlink" Target="https://www.dhs.gov/state-and-major-urban-area-fusion-centers" TargetMode="External"/><Relationship Id="rId59" Type="http://schemas.openxmlformats.org/officeDocument/2006/relationships/hyperlink" Target="https://www.nationalisacs.org/" TargetMode="External"/><Relationship Id="rId20" Type="http://schemas.openxmlformats.org/officeDocument/2006/relationships/footer" Target="footer5.xml"/><Relationship Id="rId41" Type="http://schemas.openxmlformats.org/officeDocument/2006/relationships/hyperlink" Target="http://www.ic3.gov/" TargetMode="External"/><Relationship Id="rId54" Type="http://schemas.openxmlformats.org/officeDocument/2006/relationships/hyperlink" Target="https://www.infragard.org/Files/InfraGard_Redesign_2-24-202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stopransomware" TargetMode="External"/><Relationship Id="rId36" Type="http://schemas.openxmlformats.org/officeDocument/2006/relationships/hyperlink" Target="mailto:central@cisa.gov" TargetMode="External"/><Relationship Id="rId49" Type="http://schemas.openxmlformats.org/officeDocument/2006/relationships/hyperlink" Target="https://www.nist.gov/cyberframework" TargetMode="External"/><Relationship Id="rId57" Type="http://schemas.openxmlformats.org/officeDocument/2006/relationships/hyperlink" Target="http://www.certifiedisao.org/"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https://www.nga.org/" TargetMode="External"/><Relationship Id="rId52" Type="http://schemas.openxmlformats.org/officeDocument/2006/relationships/hyperlink" Target="https://www.cisa.gov/resources-tools/programs/continuous-diagnostics-and-mitigation-cdm-program" TargetMode="Externa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nbcdfw.com/news/local/dallas-pays-millions-for-ransomware-expenses-after-may-attack/3313643/"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nbcdfw.com/news/local/dallas-to-release-technology-accountability-report-following-ransomware-attack/3274570/" TargetMode="External"/><Relationship Id="rId2" Type="http://schemas.openxmlformats.org/officeDocument/2006/relationships/hyperlink" Target="https://csrc.nist.gov/projects/cprt/catalog" TargetMode="External"/><Relationship Id="rId16" Type="http://schemas.openxmlformats.org/officeDocument/2006/relationships/hyperlink" Target="https://csrc.nist.gov/projects/cprt/catalog" TargetMode="External"/><Relationship Id="rId20" Type="http://schemas.openxmlformats.org/officeDocument/2006/relationships/hyperlink" Target="https://www.eastbaytimes.com/2023/05/31/oakland-hit-with-class-action-lawsuit-over-ransomware-attack/"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www.cisa.gov/zero-trust-maturity-model" TargetMode="External"/><Relationship Id="rId15" Type="http://schemas.openxmlformats.org/officeDocument/2006/relationships/hyperlink" Target="https://csrc.nist.gov/projects/cprt/catalog" TargetMode="External"/><Relationship Id="rId10" Type="http://schemas.openxmlformats.org/officeDocument/2006/relationships/hyperlink" Target="https://www.cisa.gov/stopransomware" TargetMode="External"/><Relationship Id="rId19" Type="http://schemas.openxmlformats.org/officeDocument/2006/relationships/hyperlink" Target="https://abc7news.com/oakland-ransomware-attack-hacked-cyber-insurance-san-bernardino-county/13240537/"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878f0f08-dfe0-4f51-8612-3f891468db3c"/>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497ce03e-7a05-4099-8313-3c58a6a24d66"/>
    <ds:schemaRef ds:uri="http://purl.org/dc/te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986C0F13-B1E0-4395-B0A2-09B1D426DC02}"/>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Pages>
  <Words>5318</Words>
  <Characters>30317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58</cp:revision>
  <cp:lastPrinted>2018-04-07T02:41:00Z</cp:lastPrinted>
  <dcterms:created xsi:type="dcterms:W3CDTF">2023-11-14T17:23:00Z</dcterms:created>
  <dcterms:modified xsi:type="dcterms:W3CDTF">2024-08-06T14:05:00Z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